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5388" w14:textId="6DC2426F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D37904">
        <w:rPr>
          <w:rFonts w:ascii="標楷體" w:eastAsia="標楷體" w:hAnsi="標楷體" w:hint="eastAsia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EC5AD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28763DAF" w14:textId="77777777"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E591D" wp14:editId="68FD80C7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AE4914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3D8F8E8C" w14:textId="77777777" w:rsidR="00D37904" w:rsidRPr="00B8303B" w:rsidRDefault="00D37904" w:rsidP="00D37904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Cs/>
          <w:snapToGrid w:val="0"/>
          <w:kern w:val="0"/>
          <w:sz w:val="24"/>
          <w:szCs w:val="24"/>
        </w:rPr>
      </w:pPr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注音國字（每題1分，共10分）</w:t>
      </w:r>
    </w:p>
    <w:p w14:paraId="475C7902" w14:textId="77777777" w:rsidR="00D37904" w:rsidRPr="0072118E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35FDB">
        <w:rPr>
          <w:rFonts w:eastAsia="標楷體" w:hint="eastAsia"/>
          <w:snapToGrid w:val="0"/>
          <w:kern w:val="0"/>
          <w:sz w:val="24"/>
          <w:szCs w:val="24"/>
        </w:rPr>
        <w:t xml:space="preserve">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1.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震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懾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」    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2.「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攫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取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 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      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3.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  <w:u w:val="single"/>
        </w:rPr>
        <w:t>「</w:t>
      </w:r>
      <w:r w:rsidRPr="0072118E">
        <w:rPr>
          <w:rFonts w:ascii="標楷體" w:eastAsia="標楷體" w:hAnsi="標楷體" w:hint="eastAsia"/>
          <w:sz w:val="24"/>
          <w:szCs w:val="24"/>
          <w:u w:val="single"/>
        </w:rPr>
        <w:t>黔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  <w:u w:val="single"/>
        </w:rPr>
        <w:t>」</w:t>
      </w:r>
      <w:r w:rsidRPr="0072118E">
        <w:rPr>
          <w:rFonts w:ascii="標楷體" w:eastAsia="標楷體" w:hAnsi="標楷體" w:hint="eastAsia"/>
          <w:sz w:val="24"/>
          <w:szCs w:val="24"/>
          <w:u w:val="single"/>
        </w:rPr>
        <w:t>婁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4.</w:t>
      </w:r>
      <w:r w:rsidRPr="0072118E">
        <w:rPr>
          <w:rFonts w:ascii="標楷體" w:eastAsia="標楷體" w:hAnsi="標楷體" w:hint="eastAsia"/>
          <w:sz w:val="24"/>
          <w:szCs w:val="24"/>
        </w:rPr>
        <w:t xml:space="preserve">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鏤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刻   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5.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Pr="0072118E">
        <w:rPr>
          <w:rFonts w:ascii="標楷體" w:eastAsia="標楷體" w:hAnsi="標楷體" w:hint="eastAsia"/>
          <w:sz w:val="24"/>
          <w:szCs w:val="24"/>
        </w:rPr>
        <w:t>短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Pr="0072118E">
        <w:rPr>
          <w:rFonts w:ascii="標楷體" w:eastAsia="標楷體" w:hAnsi="標楷體" w:hint="eastAsia"/>
          <w:sz w:val="24"/>
          <w:szCs w:val="24"/>
        </w:rPr>
        <w:t>褐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」  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      </w:t>
      </w:r>
    </w:p>
    <w:p w14:paraId="419B2E00" w14:textId="77777777" w:rsidR="00D37904" w:rsidRPr="0072118E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6.「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ㄙㄨㄛ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巡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7.</w:t>
      </w:r>
      <w:r w:rsidRPr="0072118E">
        <w:rPr>
          <w:rFonts w:ascii="標楷體" w:eastAsia="標楷體" w:hAnsi="標楷體" w:hint="eastAsia"/>
          <w:sz w:val="24"/>
          <w:szCs w:val="24"/>
        </w:rPr>
        <w:t xml:space="preserve">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茲若人之「ㄔㄡˊ」乎 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8.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肆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ㄋㄩㄝˋ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9.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手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札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10.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木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「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ㄓㄢˋ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」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道</w:t>
      </w:r>
    </w:p>
    <w:p w14:paraId="79407B88" w14:textId="77777777" w:rsidR="00D37904" w:rsidRPr="0072118E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</w:p>
    <w:p w14:paraId="39CFFFD3" w14:textId="77777777" w:rsidR="00D37904" w:rsidRPr="00B8303B" w:rsidRDefault="00D37904" w:rsidP="00D37904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Cs/>
          <w:snapToGrid w:val="0"/>
          <w:kern w:val="0"/>
          <w:sz w:val="24"/>
          <w:szCs w:val="24"/>
        </w:rPr>
      </w:pPr>
      <w:bookmarkStart w:id="0" w:name="_Hlk82355334"/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注釋（每題2分，共</w:t>
      </w:r>
      <w:r w:rsidRPr="00B8303B">
        <w:rPr>
          <w:rFonts w:ascii="標楷體" w:eastAsia="標楷體" w:hAnsi="標楷體" w:hint="eastAsia"/>
          <w:bCs/>
          <w:snapToGrid w:val="0"/>
          <w:kern w:val="0"/>
          <w:sz w:val="24"/>
          <w:szCs w:val="24"/>
        </w:rPr>
        <w:t>20</w:t>
      </w:r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分）</w:t>
      </w:r>
    </w:p>
    <w:bookmarkEnd w:id="0"/>
    <w:p w14:paraId="7B961F62" w14:textId="35243AF4" w:rsidR="00D37904" w:rsidRPr="0072118E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335FDB">
        <w:rPr>
          <w:rFonts w:eastAsia="標楷體"/>
          <w:snapToGrid w:val="0"/>
          <w:kern w:val="0"/>
          <w:sz w:val="24"/>
          <w:szCs w:val="24"/>
        </w:rPr>
        <w:t xml:space="preserve">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1. </w:t>
      </w:r>
      <w:r w:rsidRPr="0072118E">
        <w:rPr>
          <w:rFonts w:ascii="標楷體" w:eastAsia="標楷體" w:hAnsi="標楷體" w:hint="eastAsia"/>
          <w:sz w:val="24"/>
          <w:szCs w:val="24"/>
        </w:rPr>
        <w:t>穿結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         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2.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不求甚解       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3.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正襟危坐        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4.</w:t>
      </w:r>
      <w:r w:rsidRPr="0072118E">
        <w:rPr>
          <w:rFonts w:ascii="標楷體" w:eastAsia="標楷體" w:hAnsi="標楷體" w:hint="eastAsia"/>
          <w:sz w:val="24"/>
          <w:szCs w:val="24"/>
        </w:rPr>
        <w:t xml:space="preserve"> 蕭然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      </w:t>
      </w:r>
      <w:r w:rsidR="0072118E"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5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>.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咫尺 </w:t>
      </w:r>
    </w:p>
    <w:p w14:paraId="493EFBB8" w14:textId="77777777" w:rsidR="00D37904" w:rsidRPr="0072118E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  <w:u w:val="single"/>
        </w:rPr>
      </w:pP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</w:t>
      </w:r>
      <w:r w:rsidRPr="0072118E">
        <w:rPr>
          <w:rFonts w:ascii="標楷體" w:eastAsia="標楷體" w:hAnsi="標楷體"/>
          <w:snapToGrid w:val="0"/>
          <w:kern w:val="0"/>
          <w:sz w:val="24"/>
          <w:szCs w:val="24"/>
        </w:rPr>
        <w:t xml:space="preserve">6. </w:t>
      </w:r>
      <w:r w:rsidRPr="0072118E">
        <w:rPr>
          <w:rFonts w:ascii="標楷體" w:eastAsia="標楷體" w:hAnsi="標楷體" w:hint="eastAsia"/>
          <w:snapToGrid w:val="0"/>
          <w:kern w:val="0"/>
          <w:sz w:val="24"/>
          <w:szCs w:val="24"/>
        </w:rPr>
        <w:t>氣脫委頓             7. 裊裊               8. 震懾              9. 參天          10. 匍匐</w:t>
      </w:r>
    </w:p>
    <w:p w14:paraId="104BAB45" w14:textId="77777777" w:rsidR="00D37904" w:rsidRPr="00335FD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eastAsia="標楷體"/>
          <w:snapToGrid w:val="0"/>
          <w:kern w:val="0"/>
          <w:sz w:val="24"/>
          <w:szCs w:val="24"/>
        </w:rPr>
      </w:pPr>
    </w:p>
    <w:p w14:paraId="41F63F59" w14:textId="77777777" w:rsidR="00D37904" w:rsidRPr="00B8303B" w:rsidRDefault="00D37904" w:rsidP="00D37904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Cs/>
          <w:snapToGrid w:val="0"/>
          <w:kern w:val="0"/>
          <w:sz w:val="24"/>
          <w:szCs w:val="24"/>
        </w:rPr>
      </w:pPr>
      <w:bookmarkStart w:id="1" w:name="_Hlk82355404"/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默</w:t>
      </w:r>
      <w:r w:rsidRPr="00B8303B">
        <w:rPr>
          <w:rFonts w:ascii="標楷體" w:eastAsia="標楷體" w:hAnsi="標楷體" w:hint="eastAsia"/>
          <w:bCs/>
          <w:snapToGrid w:val="0"/>
          <w:kern w:val="0"/>
          <w:sz w:val="24"/>
          <w:szCs w:val="24"/>
        </w:rPr>
        <w:t>書</w:t>
      </w:r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（每</w:t>
      </w:r>
      <w:r w:rsidRPr="00B8303B">
        <w:rPr>
          <w:rFonts w:ascii="標楷體" w:eastAsia="標楷體" w:hAnsi="標楷體" w:hint="eastAsia"/>
          <w:bCs/>
          <w:snapToGrid w:val="0"/>
          <w:kern w:val="0"/>
          <w:sz w:val="24"/>
          <w:szCs w:val="24"/>
        </w:rPr>
        <w:t>格2</w:t>
      </w:r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分</w:t>
      </w:r>
      <w:r w:rsidRPr="00B8303B">
        <w:rPr>
          <w:rFonts w:ascii="標楷體" w:eastAsia="標楷體" w:hAnsi="標楷體" w:hint="eastAsia"/>
          <w:bCs/>
          <w:snapToGrid w:val="0"/>
          <w:kern w:val="0"/>
          <w:sz w:val="24"/>
          <w:szCs w:val="24"/>
        </w:rPr>
        <w:t>，每格錯一字扣一分，</w:t>
      </w:r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共</w:t>
      </w:r>
      <w:r w:rsidRPr="00B8303B">
        <w:rPr>
          <w:rFonts w:ascii="標楷體" w:eastAsia="標楷體" w:hAnsi="標楷體" w:hint="eastAsia"/>
          <w:bCs/>
          <w:snapToGrid w:val="0"/>
          <w:kern w:val="0"/>
          <w:sz w:val="24"/>
          <w:szCs w:val="24"/>
        </w:rPr>
        <w:t>10</w:t>
      </w:r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分）</w:t>
      </w:r>
    </w:p>
    <w:p w14:paraId="0CFBBC97" w14:textId="307EA221" w:rsidR="0072118E" w:rsidRDefault="00D37904" w:rsidP="0072118E">
      <w:pPr>
        <w:pStyle w:val="a3"/>
        <w:numPr>
          <w:ilvl w:val="0"/>
          <w:numId w:val="7"/>
        </w:numPr>
        <w:tabs>
          <w:tab w:val="center" w:pos="-1620"/>
        </w:tabs>
        <w:rPr>
          <w:rFonts w:eastAsia="標楷體" w:hAnsi="標楷體"/>
          <w:sz w:val="24"/>
          <w:szCs w:val="24"/>
        </w:rPr>
      </w:pPr>
      <w:bookmarkStart w:id="2" w:name="_Hlk85993160"/>
      <w:bookmarkEnd w:id="1"/>
      <w:r w:rsidRPr="00335FDB">
        <w:rPr>
          <w:rFonts w:eastAsia="標楷體" w:hAnsi="標楷體"/>
          <w:sz w:val="24"/>
          <w:szCs w:val="24"/>
        </w:rPr>
        <w:t xml:space="preserve">(  </w:t>
      </w:r>
      <w:r w:rsidR="0072118E" w:rsidRPr="008F256D">
        <w:rPr>
          <w:rFonts w:eastAsia="標楷體" w:hAnsi="標楷體" w:hint="eastAsia"/>
          <w:sz w:val="32"/>
          <w:szCs w:val="28"/>
        </w:rPr>
        <w:sym w:font="Wingdings 2" w:char="F075"/>
      </w:r>
      <w:r w:rsidRPr="00335FDB">
        <w:rPr>
          <w:rFonts w:eastAsia="標楷體" w:hAnsi="標楷體"/>
          <w:sz w:val="24"/>
          <w:szCs w:val="24"/>
        </w:rPr>
        <w:t xml:space="preserve"> </w:t>
      </w:r>
      <w:r w:rsidR="0072118E">
        <w:rPr>
          <w:rFonts w:eastAsia="標楷體" w:hAnsi="標楷體" w:hint="eastAsia"/>
          <w:sz w:val="24"/>
          <w:szCs w:val="24"/>
        </w:rPr>
        <w:t xml:space="preserve"> </w:t>
      </w:r>
      <w:r w:rsidRPr="00335FDB">
        <w:rPr>
          <w:rFonts w:eastAsia="標楷體" w:hAnsi="標楷體"/>
          <w:sz w:val="24"/>
          <w:szCs w:val="24"/>
        </w:rPr>
        <w:t>)</w:t>
      </w:r>
      <w:r w:rsidRPr="00335FDB">
        <w:rPr>
          <w:rFonts w:eastAsia="標楷體" w:hAnsi="標楷體" w:hint="eastAsia"/>
          <w:sz w:val="24"/>
          <w:szCs w:val="24"/>
        </w:rPr>
        <w:t>，期在必醉，既醉而退，</w:t>
      </w:r>
      <w:r w:rsidRPr="00335FDB">
        <w:rPr>
          <w:rFonts w:eastAsia="標楷體" w:hAnsi="標楷體"/>
          <w:sz w:val="24"/>
          <w:szCs w:val="24"/>
        </w:rPr>
        <w:t xml:space="preserve">(  </w:t>
      </w:r>
      <w:r w:rsidR="0072118E" w:rsidRPr="008F256D">
        <w:rPr>
          <w:rFonts w:eastAsia="標楷體" w:hAnsi="標楷體" w:hint="eastAsia"/>
          <w:sz w:val="32"/>
          <w:szCs w:val="28"/>
        </w:rPr>
        <w:sym w:font="Wingdings 2" w:char="F076"/>
      </w:r>
      <w:r w:rsidRPr="00335FDB">
        <w:rPr>
          <w:rFonts w:eastAsia="標楷體" w:hAnsi="標楷體"/>
          <w:sz w:val="24"/>
          <w:szCs w:val="24"/>
        </w:rPr>
        <w:t xml:space="preserve">  )</w:t>
      </w:r>
      <w:r w:rsidRPr="00335FDB">
        <w:rPr>
          <w:rFonts w:eastAsia="標楷體" w:hAnsi="標楷體" w:hint="eastAsia"/>
          <w:sz w:val="24"/>
          <w:szCs w:val="24"/>
        </w:rPr>
        <w:t>。環堵蕭然，不蔽風日，短褐穿結，</w:t>
      </w:r>
      <w:r w:rsidRPr="00335FDB">
        <w:rPr>
          <w:rFonts w:eastAsia="標楷體" w:hAnsi="標楷體"/>
          <w:sz w:val="24"/>
          <w:szCs w:val="24"/>
        </w:rPr>
        <w:t xml:space="preserve">(  </w:t>
      </w:r>
      <w:r w:rsidR="0072118E" w:rsidRPr="008F256D">
        <w:rPr>
          <w:rFonts w:eastAsia="標楷體" w:hAnsi="標楷體" w:hint="eastAsia"/>
          <w:sz w:val="32"/>
          <w:szCs w:val="28"/>
        </w:rPr>
        <w:sym w:font="Wingdings 2" w:char="F077"/>
      </w:r>
      <w:r w:rsidRPr="00335FDB">
        <w:rPr>
          <w:rFonts w:eastAsia="標楷體" w:hAnsi="標楷體"/>
          <w:sz w:val="24"/>
          <w:szCs w:val="24"/>
        </w:rPr>
        <w:t xml:space="preserve">  )</w:t>
      </w:r>
      <w:r w:rsidRPr="00335FDB">
        <w:rPr>
          <w:rFonts w:eastAsia="標楷體" w:hAnsi="標楷體" w:hint="eastAsia"/>
          <w:sz w:val="24"/>
          <w:szCs w:val="24"/>
        </w:rPr>
        <w:t>。</w:t>
      </w:r>
      <w:r w:rsidRPr="00335FDB">
        <w:rPr>
          <w:rFonts w:eastAsia="標楷體" w:hAnsi="標楷體" w:hint="cs"/>
          <w:sz w:val="24"/>
          <w:szCs w:val="24"/>
        </w:rPr>
        <w:t>―</w:t>
      </w:r>
      <w:r w:rsidRPr="00335FDB">
        <w:rPr>
          <w:rFonts w:eastAsia="標楷體" w:hAnsi="標楷體" w:hint="eastAsia"/>
          <w:sz w:val="24"/>
          <w:szCs w:val="24"/>
        </w:rPr>
        <w:t>晏如也。常著文章自娛，</w:t>
      </w:r>
      <w:r w:rsidRPr="00335FDB">
        <w:rPr>
          <w:rFonts w:eastAsia="標楷體" w:hAnsi="標楷體" w:hint="eastAsia"/>
          <w:sz w:val="24"/>
          <w:szCs w:val="24"/>
        </w:rPr>
        <w:t xml:space="preserve"> </w:t>
      </w:r>
      <w:r w:rsidR="0072118E">
        <w:rPr>
          <w:rFonts w:eastAsia="標楷體" w:hAnsi="標楷體" w:hint="eastAsia"/>
          <w:sz w:val="24"/>
          <w:szCs w:val="24"/>
        </w:rPr>
        <w:t xml:space="preserve">  </w:t>
      </w:r>
    </w:p>
    <w:p w14:paraId="6C862831" w14:textId="1DEA5F1D" w:rsidR="00D37904" w:rsidRPr="00335FDB" w:rsidRDefault="00D37904" w:rsidP="0072118E">
      <w:pPr>
        <w:pStyle w:val="a3"/>
        <w:tabs>
          <w:tab w:val="center" w:pos="-1620"/>
        </w:tabs>
        <w:ind w:left="360"/>
        <w:rPr>
          <w:rFonts w:eastAsia="標楷體" w:hAnsi="標楷體"/>
          <w:sz w:val="24"/>
          <w:szCs w:val="24"/>
        </w:rPr>
      </w:pPr>
      <w:r w:rsidRPr="00335FDB">
        <w:rPr>
          <w:rFonts w:eastAsia="標楷體" w:hAnsi="標楷體" w:hint="eastAsia"/>
          <w:sz w:val="24"/>
          <w:szCs w:val="24"/>
        </w:rPr>
        <w:t xml:space="preserve">(  </w:t>
      </w:r>
      <w:r w:rsidR="0072118E" w:rsidRPr="008F256D">
        <w:rPr>
          <w:rFonts w:eastAsia="標楷體" w:hAnsi="標楷體" w:hint="eastAsia"/>
          <w:sz w:val="32"/>
          <w:szCs w:val="28"/>
        </w:rPr>
        <w:sym w:font="Wingdings 2" w:char="F078"/>
      </w:r>
      <w:r w:rsidRPr="008F256D">
        <w:rPr>
          <w:rFonts w:eastAsia="標楷體" w:hAnsi="標楷體" w:hint="eastAsia"/>
          <w:sz w:val="28"/>
          <w:szCs w:val="24"/>
        </w:rPr>
        <w:t xml:space="preserve"> </w:t>
      </w:r>
      <w:r w:rsidRPr="00335FDB">
        <w:rPr>
          <w:rFonts w:eastAsia="標楷體" w:hAnsi="標楷體" w:hint="eastAsia"/>
          <w:sz w:val="24"/>
          <w:szCs w:val="24"/>
        </w:rPr>
        <w:t xml:space="preserve"> )</w:t>
      </w:r>
      <w:r w:rsidRPr="00335FDB">
        <w:rPr>
          <w:rFonts w:eastAsia="標楷體" w:hAnsi="標楷體" w:hint="eastAsia"/>
          <w:sz w:val="24"/>
          <w:szCs w:val="24"/>
        </w:rPr>
        <w:t>。忘懷得失，以此自終。</w:t>
      </w:r>
    </w:p>
    <w:p w14:paraId="71C0CE51" w14:textId="4D4A4190" w:rsidR="00D37904" w:rsidRPr="00335FD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eastAsia="標楷體" w:hAnsi="標楷體"/>
          <w:sz w:val="24"/>
          <w:szCs w:val="24"/>
        </w:rPr>
      </w:pPr>
      <w:r w:rsidRPr="0072118E">
        <w:rPr>
          <w:rFonts w:ascii="標楷體" w:eastAsia="標楷體" w:hAnsi="標楷體" w:hint="eastAsia"/>
          <w:sz w:val="24"/>
          <w:szCs w:val="24"/>
        </w:rPr>
        <w:t xml:space="preserve">2. </w:t>
      </w:r>
      <w:r w:rsidR="00893CC0" w:rsidRPr="00550ADB">
        <w:rPr>
          <w:rFonts w:eastAsia="標楷體" w:hint="eastAsia"/>
          <w:bCs/>
          <w:snapToGrid w:val="0"/>
          <w:kern w:val="0"/>
          <w:sz w:val="24"/>
          <w:szCs w:val="24"/>
        </w:rPr>
        <w:t>酣觴賦詩</w:t>
      </w:r>
      <w:r w:rsidRPr="00550ADB">
        <w:rPr>
          <w:rFonts w:eastAsia="標楷體" w:hAnsi="標楷體" w:hint="eastAsia"/>
          <w:sz w:val="22"/>
          <w:szCs w:val="22"/>
        </w:rPr>
        <w:t>，</w:t>
      </w:r>
      <w:r w:rsidR="00893CC0" w:rsidRPr="00335FDB">
        <w:rPr>
          <w:rFonts w:eastAsia="標楷體" w:hAnsi="標楷體" w:hint="eastAsia"/>
          <w:sz w:val="24"/>
          <w:szCs w:val="24"/>
        </w:rPr>
        <w:t xml:space="preserve">(  </w:t>
      </w:r>
      <w:r w:rsidR="00893CC0" w:rsidRPr="008F256D">
        <w:rPr>
          <w:rFonts w:eastAsia="標楷體" w:hAnsi="標楷體" w:hint="eastAsia"/>
          <w:sz w:val="32"/>
          <w:szCs w:val="28"/>
        </w:rPr>
        <w:sym w:font="Wingdings 2" w:char="F079"/>
      </w:r>
      <w:r w:rsidR="00893CC0" w:rsidRPr="00335FDB">
        <w:rPr>
          <w:rFonts w:eastAsia="標楷體" w:hAnsi="標楷體" w:hint="eastAsia"/>
          <w:sz w:val="24"/>
          <w:szCs w:val="24"/>
        </w:rPr>
        <w:t xml:space="preserve">  )</w:t>
      </w:r>
      <w:r w:rsidRPr="00335FDB">
        <w:rPr>
          <w:rFonts w:eastAsia="標楷體" w:hAnsi="標楷體" w:hint="eastAsia"/>
          <w:sz w:val="24"/>
          <w:szCs w:val="24"/>
        </w:rPr>
        <w:t>。</w:t>
      </w:r>
      <w:r w:rsidRPr="0072118E">
        <w:rPr>
          <w:rFonts w:eastAsia="標楷體" w:hAnsi="標楷體" w:hint="eastAsia"/>
          <w:sz w:val="24"/>
          <w:szCs w:val="24"/>
          <w:u w:val="single"/>
        </w:rPr>
        <w:t>無懷氏</w:t>
      </w:r>
      <w:r w:rsidRPr="00335FDB">
        <w:rPr>
          <w:rFonts w:eastAsia="標楷體" w:hAnsi="標楷體" w:hint="eastAsia"/>
          <w:sz w:val="24"/>
          <w:szCs w:val="24"/>
        </w:rPr>
        <w:t>之民歟！</w:t>
      </w:r>
      <w:r w:rsidRPr="0072118E">
        <w:rPr>
          <w:rFonts w:eastAsia="標楷體" w:hAnsi="標楷體" w:hint="eastAsia"/>
          <w:sz w:val="24"/>
          <w:szCs w:val="24"/>
          <w:u w:val="single"/>
        </w:rPr>
        <w:t>葛天氏</w:t>
      </w:r>
      <w:r w:rsidRPr="00335FDB">
        <w:rPr>
          <w:rFonts w:eastAsia="標楷體" w:hAnsi="標楷體" w:hint="eastAsia"/>
          <w:sz w:val="24"/>
          <w:szCs w:val="24"/>
        </w:rPr>
        <w:t>之民歟！</w:t>
      </w:r>
    </w:p>
    <w:bookmarkEnd w:id="2"/>
    <w:p w14:paraId="0CB7F6A2" w14:textId="77777777" w:rsidR="00D37904" w:rsidRPr="00335FD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eastAsia="標楷體" w:hAnsi="標楷體"/>
          <w:sz w:val="24"/>
          <w:szCs w:val="24"/>
        </w:rPr>
      </w:pPr>
    </w:p>
    <w:p w14:paraId="087D6C69" w14:textId="77777777" w:rsidR="00D37904" w:rsidRPr="00B8303B" w:rsidRDefault="00D37904" w:rsidP="00D37904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Cs/>
          <w:snapToGrid w:val="0"/>
          <w:kern w:val="0"/>
          <w:sz w:val="24"/>
          <w:szCs w:val="24"/>
        </w:rPr>
      </w:pPr>
      <w:bookmarkStart w:id="3" w:name="_Hlk82355463"/>
      <w:r w:rsidRPr="00B8303B">
        <w:rPr>
          <w:rFonts w:ascii="標楷體" w:eastAsia="標楷體" w:hAnsi="標楷體" w:hint="eastAsia"/>
          <w:bCs/>
          <w:snapToGrid w:val="0"/>
          <w:kern w:val="0"/>
          <w:sz w:val="24"/>
          <w:szCs w:val="24"/>
        </w:rPr>
        <w:t>綜合測驗</w:t>
      </w:r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（每題2分，共40分）</w:t>
      </w:r>
    </w:p>
    <w:bookmarkEnd w:id="3"/>
    <w:p w14:paraId="4EB4BD87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>1.下列文句敘述，何者完全</w:t>
      </w:r>
      <w:r w:rsidRPr="00893CC0">
        <w:rPr>
          <w:rFonts w:ascii="標楷體" w:eastAsia="標楷體" w:hAnsi="標楷體" w:hint="eastAsia"/>
          <w:szCs w:val="24"/>
          <w:u w:val="double"/>
        </w:rPr>
        <w:t>沒有</w:t>
      </w:r>
      <w:r w:rsidRPr="0072118E">
        <w:rPr>
          <w:rFonts w:ascii="標楷體" w:eastAsia="標楷體" w:hAnsi="標楷體" w:hint="eastAsia"/>
          <w:szCs w:val="24"/>
        </w:rPr>
        <w:t>錯別字？</w:t>
      </w:r>
    </w:p>
    <w:p w14:paraId="06D7C587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(A)</w:t>
      </w:r>
      <w:r w:rsidRPr="0072118E">
        <w:rPr>
          <w:rFonts w:ascii="標楷體" w:eastAsia="標楷體" w:hAnsi="標楷體" w:hint="eastAsia"/>
          <w:szCs w:val="24"/>
          <w:u w:val="single"/>
        </w:rPr>
        <w:t>晏涵</w:t>
      </w:r>
      <w:r w:rsidRPr="0072118E">
        <w:rPr>
          <w:rFonts w:ascii="標楷體" w:eastAsia="標楷體" w:hAnsi="標楷體" w:hint="eastAsia"/>
          <w:szCs w:val="24"/>
        </w:rPr>
        <w:t>今年再度當選為班長，可見他的領導能力是無庸置疑的</w:t>
      </w:r>
    </w:p>
    <w:p w14:paraId="1EC18B96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(B)</w:t>
      </w:r>
      <w:r w:rsidRPr="0072118E">
        <w:rPr>
          <w:rFonts w:ascii="標楷體" w:eastAsia="標楷體" w:hAnsi="標楷體" w:hint="eastAsia"/>
          <w:szCs w:val="24"/>
        </w:rPr>
        <w:t>這場比賽的兩支隊伍勢鈞力敵，直到接近尾聲仍然難分勝負</w:t>
      </w:r>
    </w:p>
    <w:p w14:paraId="0214AE2C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(C)</w:t>
      </w:r>
      <w:r w:rsidRPr="0072118E">
        <w:rPr>
          <w:rFonts w:ascii="標楷體" w:eastAsia="標楷體" w:hAnsi="標楷體" w:hint="eastAsia"/>
          <w:szCs w:val="24"/>
          <w:u w:val="single"/>
        </w:rPr>
        <w:t>傳楷</w:t>
      </w:r>
      <w:r w:rsidRPr="0072118E">
        <w:rPr>
          <w:rFonts w:ascii="標楷體" w:eastAsia="標楷體" w:hAnsi="標楷體" w:hint="eastAsia"/>
          <w:szCs w:val="24"/>
        </w:rPr>
        <w:t>一向愱惡如仇，見不公不義之事，總是首個跳出來批評</w:t>
      </w:r>
    </w:p>
    <w:p w14:paraId="6E6A75B2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(D)</w:t>
      </w:r>
      <w:r w:rsidRPr="0072118E">
        <w:rPr>
          <w:rFonts w:ascii="標楷體" w:eastAsia="標楷體" w:hAnsi="標楷體" w:hint="eastAsia"/>
          <w:szCs w:val="24"/>
        </w:rPr>
        <w:t>天后</w:t>
      </w:r>
      <w:r w:rsidRPr="0072118E">
        <w:rPr>
          <w:rFonts w:ascii="標楷體" w:eastAsia="標楷體" w:hAnsi="標楷體" w:hint="eastAsia"/>
          <w:szCs w:val="24"/>
          <w:u w:val="single"/>
        </w:rPr>
        <w:t>阿妹</w:t>
      </w:r>
      <w:r w:rsidRPr="0072118E">
        <w:rPr>
          <w:rFonts w:ascii="標楷體" w:eastAsia="標楷體" w:hAnsi="標楷體" w:hint="eastAsia"/>
          <w:szCs w:val="24"/>
        </w:rPr>
        <w:t>走紅多年，她的名聲在華人歌壇中早已是如雷慣耳</w:t>
      </w:r>
    </w:p>
    <w:p w14:paraId="053211D9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>2.</w:t>
      </w:r>
      <w:r w:rsidRPr="0072118E">
        <w:rPr>
          <w:rFonts w:ascii="標楷體" w:eastAsia="標楷體" w:hAnsi="標楷體" w:hint="eastAsia"/>
          <w:szCs w:val="24"/>
          <w:u w:val="single"/>
        </w:rPr>
        <w:t>中國</w:t>
      </w:r>
      <w:r w:rsidRPr="0072118E">
        <w:rPr>
          <w:rFonts w:ascii="標楷體" w:eastAsia="標楷體" w:hAnsi="標楷體" w:hint="eastAsia"/>
          <w:szCs w:val="24"/>
        </w:rPr>
        <w:t>字常因字形相近而造成誤讀。下列各組</w:t>
      </w:r>
      <w:r w:rsidRPr="0072118E">
        <w:rPr>
          <w:rFonts w:ascii="標楷體" w:eastAsia="標楷體" w:hAnsi="標楷體"/>
          <w:szCs w:val="24"/>
        </w:rPr>
        <w:t>「　」中</w:t>
      </w:r>
      <w:r w:rsidRPr="0072118E">
        <w:rPr>
          <w:rFonts w:ascii="標楷體" w:eastAsia="標楷體" w:hAnsi="標楷體" w:hint="eastAsia"/>
          <w:szCs w:val="24"/>
        </w:rPr>
        <w:t>的形似字</w:t>
      </w:r>
      <w:r w:rsidRPr="0072118E">
        <w:rPr>
          <w:rFonts w:ascii="標楷體" w:eastAsia="標楷體" w:hAnsi="標楷體"/>
          <w:szCs w:val="24"/>
        </w:rPr>
        <w:t>，何</w:t>
      </w:r>
      <w:r w:rsidRPr="0072118E">
        <w:rPr>
          <w:rFonts w:ascii="標楷體" w:eastAsia="標楷體" w:hAnsi="標楷體" w:hint="eastAsia"/>
          <w:szCs w:val="24"/>
        </w:rPr>
        <w:t>者</w:t>
      </w:r>
      <w:r w:rsidRPr="0072118E">
        <w:rPr>
          <w:rFonts w:ascii="標楷體" w:eastAsia="標楷體" w:hAnsi="標楷體"/>
          <w:szCs w:val="24"/>
        </w:rPr>
        <w:t>讀音</w:t>
      </w:r>
      <w:smartTag w:uri="urn:schemas-microsoft-com:office:smarttags" w:element="chmetcnv">
        <w:smartTagPr>
          <w:attr w:name="UnitName" w:val="兩"/>
          <w:attr w:name="SourceValue" w:val="2"/>
          <w:attr w:name="HasSpace" w:val="False"/>
          <w:attr w:name="Negative" w:val="False"/>
          <w:attr w:name="NumberType" w:val="4"/>
          <w:attr w:name="TCSC" w:val="2"/>
        </w:smartTagPr>
        <w:r w:rsidRPr="0072118E">
          <w:rPr>
            <w:rFonts w:ascii="標楷體" w:eastAsia="標楷體" w:hAnsi="標楷體"/>
            <w:szCs w:val="24"/>
          </w:rPr>
          <w:t>兩兩</w:t>
        </w:r>
      </w:smartTag>
      <w:r w:rsidRPr="0072118E">
        <w:rPr>
          <w:rFonts w:ascii="標楷體" w:eastAsia="標楷體" w:hAnsi="標楷體"/>
          <w:szCs w:val="24"/>
        </w:rPr>
        <w:t>相同？</w:t>
      </w:r>
    </w:p>
    <w:p w14:paraId="6CE376B0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(A)</w:t>
      </w:r>
      <w:r w:rsidRPr="0072118E">
        <w:rPr>
          <w:rFonts w:ascii="標楷體" w:eastAsia="標楷體" w:hAnsi="標楷體" w:hint="eastAsia"/>
          <w:szCs w:val="24"/>
        </w:rPr>
        <w:t xml:space="preserve"> 精雕細</w:t>
      </w:r>
      <w:r w:rsidRPr="0072118E">
        <w:rPr>
          <w:rFonts w:ascii="標楷體" w:eastAsia="標楷體" w:hAnsi="標楷體"/>
          <w:szCs w:val="24"/>
        </w:rPr>
        <w:t>「</w:t>
      </w:r>
      <w:r w:rsidRPr="0072118E">
        <w:rPr>
          <w:rFonts w:ascii="標楷體" w:eastAsia="標楷體" w:hAnsi="標楷體" w:hint="eastAsia"/>
          <w:szCs w:val="24"/>
        </w:rPr>
        <w:t>鏤</w:t>
      </w:r>
      <w:r w:rsidRPr="0072118E">
        <w:rPr>
          <w:rFonts w:ascii="標楷體" w:eastAsia="標楷體" w:hAnsi="標楷體"/>
          <w:szCs w:val="24"/>
        </w:rPr>
        <w:t>」／</w:t>
      </w:r>
      <w:r w:rsidRPr="0072118E">
        <w:rPr>
          <w:rFonts w:ascii="標楷體" w:eastAsia="標楷體" w:hAnsi="標楷體" w:hint="eastAsia"/>
          <w:szCs w:val="24"/>
        </w:rPr>
        <w:t>佝</w:t>
      </w:r>
      <w:r w:rsidRPr="0072118E">
        <w:rPr>
          <w:rFonts w:ascii="標楷體" w:eastAsia="標楷體" w:hAnsi="標楷體"/>
          <w:szCs w:val="24"/>
        </w:rPr>
        <w:t>「</w:t>
      </w:r>
      <w:r w:rsidRPr="0072118E">
        <w:rPr>
          <w:rFonts w:ascii="標楷體" w:eastAsia="標楷體" w:hAnsi="標楷體" w:hint="eastAsia"/>
          <w:szCs w:val="24"/>
        </w:rPr>
        <w:t>僂</w:t>
      </w:r>
      <w:r w:rsidRPr="0072118E">
        <w:rPr>
          <w:rFonts w:ascii="標楷體" w:eastAsia="標楷體" w:hAnsi="標楷體"/>
          <w:szCs w:val="24"/>
        </w:rPr>
        <w:t>」</w:t>
      </w:r>
      <w:r w:rsidRPr="0072118E">
        <w:rPr>
          <w:rFonts w:ascii="標楷體" w:eastAsia="標楷體" w:hAnsi="標楷體" w:hint="eastAsia"/>
          <w:szCs w:val="24"/>
        </w:rPr>
        <w:t xml:space="preserve">老人                    </w:t>
      </w:r>
      <w:r w:rsidRPr="0072118E">
        <w:rPr>
          <w:rFonts w:ascii="標楷體" w:eastAsia="標楷體" w:hAnsi="標楷體"/>
          <w:szCs w:val="24"/>
        </w:rPr>
        <w:t>(B)</w:t>
      </w:r>
      <w:r w:rsidRPr="0072118E">
        <w:rPr>
          <w:rFonts w:ascii="標楷體" w:eastAsia="標楷體" w:hAnsi="標楷體" w:hint="eastAsia"/>
          <w:szCs w:val="24"/>
        </w:rPr>
        <w:t xml:space="preserve"> 聲嘶力</w:t>
      </w:r>
      <w:r w:rsidRPr="0072118E">
        <w:rPr>
          <w:rFonts w:ascii="標楷體" w:eastAsia="標楷體" w:hAnsi="標楷體"/>
          <w:szCs w:val="24"/>
        </w:rPr>
        <w:t>「</w:t>
      </w:r>
      <w:r w:rsidRPr="0072118E">
        <w:rPr>
          <w:rFonts w:ascii="標楷體" w:eastAsia="標楷體" w:hAnsi="標楷體" w:hint="eastAsia"/>
          <w:szCs w:val="24"/>
        </w:rPr>
        <w:t>竭</w:t>
      </w:r>
      <w:r w:rsidRPr="0072118E">
        <w:rPr>
          <w:rFonts w:ascii="標楷體" w:eastAsia="標楷體" w:hAnsi="標楷體"/>
          <w:szCs w:val="24"/>
        </w:rPr>
        <w:t>」／「</w:t>
      </w:r>
      <w:r w:rsidRPr="0072118E">
        <w:rPr>
          <w:rFonts w:ascii="標楷體" w:eastAsia="標楷體" w:hAnsi="標楷體" w:hint="eastAsia"/>
          <w:szCs w:val="24"/>
        </w:rPr>
        <w:t>揭</w:t>
      </w:r>
      <w:r w:rsidRPr="0072118E">
        <w:rPr>
          <w:rFonts w:ascii="標楷體" w:eastAsia="標楷體" w:hAnsi="標楷體"/>
          <w:szCs w:val="24"/>
        </w:rPr>
        <w:t>」</w:t>
      </w:r>
      <w:r w:rsidRPr="0072118E">
        <w:rPr>
          <w:rFonts w:ascii="標楷體" w:eastAsia="標楷體" w:hAnsi="標楷體" w:hint="eastAsia"/>
          <w:szCs w:val="24"/>
        </w:rPr>
        <w:t>竿而起</w:t>
      </w:r>
    </w:p>
    <w:p w14:paraId="6D4D3B5D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(C)</w:t>
      </w:r>
      <w:r w:rsidRPr="0072118E">
        <w:rPr>
          <w:rFonts w:ascii="標楷體" w:eastAsia="標楷體" w:hAnsi="標楷體" w:hint="eastAsia"/>
          <w:szCs w:val="24"/>
        </w:rPr>
        <w:t xml:space="preserve"> 「波」濤洶湧</w:t>
      </w:r>
      <w:r w:rsidRPr="0072118E">
        <w:rPr>
          <w:rFonts w:ascii="標楷體" w:eastAsia="標楷體" w:hAnsi="標楷體"/>
          <w:szCs w:val="24"/>
        </w:rPr>
        <w:t>／</w:t>
      </w:r>
      <w:r w:rsidRPr="0072118E">
        <w:rPr>
          <w:rFonts w:ascii="標楷體" w:eastAsia="標楷體" w:hAnsi="標楷體" w:hint="eastAsia"/>
          <w:szCs w:val="24"/>
        </w:rPr>
        <w:t xml:space="preserve">「坡」陡水急                    </w:t>
      </w:r>
      <w:r w:rsidRPr="0072118E">
        <w:rPr>
          <w:rFonts w:ascii="標楷體" w:eastAsia="標楷體" w:hAnsi="標楷體"/>
          <w:szCs w:val="24"/>
        </w:rPr>
        <w:t>(D)</w:t>
      </w:r>
      <w:r w:rsidRPr="0072118E">
        <w:rPr>
          <w:rFonts w:ascii="標楷體" w:eastAsia="標楷體" w:hAnsi="標楷體" w:hint="eastAsia"/>
          <w:szCs w:val="24"/>
        </w:rPr>
        <w:t>「滂」沱大雨 ／氣勢「磅」礴</w:t>
      </w:r>
    </w:p>
    <w:p w14:paraId="46EB61AF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>3.下列選項「　」中的詞語，何組意思兩兩相同？</w:t>
      </w:r>
      <w:r w:rsidRPr="0072118E">
        <w:rPr>
          <w:rFonts w:ascii="標楷體" w:eastAsia="標楷體" w:hAnsi="標楷體"/>
          <w:szCs w:val="24"/>
        </w:rPr>
        <w:t xml:space="preserve"> </w:t>
      </w:r>
    </w:p>
    <w:p w14:paraId="4F0F5D00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(A)</w:t>
      </w:r>
      <w:r w:rsidRPr="00893CC0">
        <w:rPr>
          <w:rFonts w:ascii="標楷體" w:eastAsia="標楷體" w:hAnsi="標楷體" w:hint="eastAsia"/>
          <w:szCs w:val="24"/>
          <w:u w:val="single"/>
        </w:rPr>
        <w:t>日本</w:t>
      </w:r>
      <w:r w:rsidRPr="0072118E">
        <w:rPr>
          <w:rFonts w:ascii="標楷體" w:eastAsia="標楷體" w:hAnsi="標楷體" w:hint="eastAsia"/>
          <w:szCs w:val="24"/>
        </w:rPr>
        <w:t>「氣象」預報系統聞名國際</w:t>
      </w:r>
      <w:r w:rsidRPr="0072118E">
        <w:rPr>
          <w:rFonts w:ascii="標楷體" w:eastAsia="標楷體" w:hAnsi="標楷體"/>
          <w:szCs w:val="24"/>
        </w:rPr>
        <w:t>／</w:t>
      </w:r>
      <w:r w:rsidRPr="0072118E">
        <w:rPr>
          <w:rFonts w:ascii="標楷體" w:eastAsia="標楷體" w:hAnsi="標楷體" w:hint="eastAsia"/>
          <w:szCs w:val="24"/>
        </w:rPr>
        <w:t xml:space="preserve">登上山頂，腳下那翻騰的雲海「氣象」驚人      </w:t>
      </w:r>
    </w:p>
    <w:p w14:paraId="1B6FAE75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(B)</w:t>
      </w:r>
      <w:r w:rsidRPr="0072118E">
        <w:rPr>
          <w:rFonts w:ascii="標楷體" w:eastAsia="標楷體" w:hAnsi="標楷體" w:hint="eastAsia"/>
          <w:szCs w:val="24"/>
        </w:rPr>
        <w:t>不「戚戚」於貧賤，不汲汲於富貴</w:t>
      </w:r>
      <w:r w:rsidRPr="0072118E">
        <w:rPr>
          <w:rFonts w:ascii="標楷體" w:eastAsia="標楷體" w:hAnsi="標楷體"/>
          <w:szCs w:val="24"/>
        </w:rPr>
        <w:t>／</w:t>
      </w:r>
      <w:r w:rsidRPr="0072118E">
        <w:rPr>
          <w:rFonts w:ascii="標楷體" w:eastAsia="標楷體" w:hAnsi="標楷體" w:hint="eastAsia"/>
          <w:szCs w:val="24"/>
        </w:rPr>
        <w:t>他的評論透闢極了，於我心有「戚戚」焉</w:t>
      </w:r>
    </w:p>
    <w:p w14:paraId="26846FBC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(C)</w:t>
      </w:r>
      <w:r w:rsidRPr="0072118E">
        <w:rPr>
          <w:rFonts w:ascii="標楷體" w:eastAsia="標楷體" w:hAnsi="標楷體" w:hint="eastAsia"/>
          <w:szCs w:val="24"/>
        </w:rPr>
        <w:t>戰士們冒着敵人猛烈的炮火「匍匐」前進</w:t>
      </w:r>
      <w:r w:rsidRPr="0072118E">
        <w:rPr>
          <w:rFonts w:ascii="標楷體" w:eastAsia="標楷體" w:hAnsi="標楷體"/>
          <w:szCs w:val="24"/>
        </w:rPr>
        <w:t>／</w:t>
      </w:r>
      <w:r w:rsidRPr="0072118E">
        <w:rPr>
          <w:rFonts w:ascii="標楷體" w:eastAsia="標楷體" w:hAnsi="標楷體" w:hint="eastAsia"/>
          <w:szCs w:val="24"/>
        </w:rPr>
        <w:t xml:space="preserve">嬰兒常「匍匐」而行，非常的可愛      </w:t>
      </w:r>
    </w:p>
    <w:p w14:paraId="41BF3FBC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(D)</w:t>
      </w:r>
      <w:r w:rsidRPr="0072118E">
        <w:rPr>
          <w:rFonts w:ascii="標楷體" w:eastAsia="標楷體" w:hAnsi="標楷體" w:hint="eastAsia"/>
          <w:szCs w:val="24"/>
        </w:rPr>
        <w:t>遠近有大小湯屋，熱氣煙嵐「裊裊」</w:t>
      </w:r>
      <w:r w:rsidRPr="0072118E">
        <w:rPr>
          <w:rFonts w:ascii="標楷體" w:eastAsia="標楷體" w:hAnsi="標楷體"/>
          <w:szCs w:val="24"/>
        </w:rPr>
        <w:t>／</w:t>
      </w:r>
      <w:r w:rsidRPr="0072118E">
        <w:rPr>
          <w:rFonts w:ascii="標楷體" w:eastAsia="標楷體" w:hAnsi="標楷體" w:hint="eastAsia"/>
          <w:szCs w:val="24"/>
        </w:rPr>
        <w:t>她的歌聲不絕，餘音「裊裊」，長留心上</w:t>
      </w:r>
    </w:p>
    <w:p w14:paraId="60FCF13A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>4. 「霎時間、一剎那、瞬息、倉促、頃刻、須臾」，屬形容時間短暫的詞語共有幾個?</w:t>
      </w:r>
    </w:p>
    <w:p w14:paraId="62BF276B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(A)二個    (B)三個    (C)四個    (D)五個</w:t>
      </w:r>
    </w:p>
    <w:p w14:paraId="5A581C8B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>5. 下列文句「　」中的詞語，何者屬於「偏義複詞」？</w:t>
      </w:r>
    </w:p>
    <w:p w14:paraId="7AD39452" w14:textId="77777777" w:rsidR="00B00251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(A)</w:t>
      </w:r>
      <w:r w:rsidRPr="0072118E">
        <w:rPr>
          <w:rFonts w:ascii="標楷體" w:eastAsia="標楷體" w:hAnsi="標楷體" w:hint="eastAsia"/>
          <w:szCs w:val="24"/>
        </w:rPr>
        <w:t xml:space="preserve">事情已過了那麼久，讓咱們一笑泯「恩仇」        </w:t>
      </w:r>
    </w:p>
    <w:p w14:paraId="014BF730" w14:textId="3E93A96A" w:rsidR="00D37904" w:rsidRPr="0072118E" w:rsidRDefault="00B00251" w:rsidP="00D3790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7904" w:rsidRPr="0072118E">
        <w:rPr>
          <w:rFonts w:ascii="標楷體" w:eastAsia="標楷體" w:hAnsi="標楷體"/>
          <w:szCs w:val="24"/>
        </w:rPr>
        <w:t>(B)</w:t>
      </w:r>
      <w:r w:rsidR="00D37904" w:rsidRPr="0072118E">
        <w:rPr>
          <w:rStyle w:val="af2"/>
          <w:rFonts w:ascii="標楷體" w:eastAsia="標楷體" w:hAnsi="標楷體" w:hint="eastAsia"/>
          <w:i w:val="0"/>
          <w:iCs w:val="0"/>
          <w:szCs w:val="24"/>
          <w:shd w:val="clear" w:color="auto" w:fill="FFFFFF"/>
        </w:rPr>
        <w:t>調皮的妹妹常發生讓人</w:t>
      </w:r>
      <w:r w:rsidR="00D37904" w:rsidRPr="0072118E">
        <w:rPr>
          <w:rFonts w:ascii="標楷體" w:eastAsia="標楷體" w:hAnsi="標楷體" w:hint="eastAsia"/>
          <w:szCs w:val="24"/>
        </w:rPr>
        <w:t>「哭笑」不得的事情</w:t>
      </w:r>
      <w:r w:rsidR="00D37904" w:rsidRPr="0072118E">
        <w:rPr>
          <w:rFonts w:ascii="標楷體" w:eastAsia="標楷體" w:hAnsi="標楷體"/>
          <w:i/>
          <w:iCs/>
          <w:szCs w:val="24"/>
        </w:rPr>
        <w:t xml:space="preserve"> </w:t>
      </w:r>
      <w:r w:rsidR="00D37904" w:rsidRPr="0072118E">
        <w:rPr>
          <w:rFonts w:ascii="標楷體" w:eastAsia="標楷體" w:hAnsi="標楷體"/>
          <w:szCs w:val="24"/>
        </w:rPr>
        <w:t xml:space="preserve">  </w:t>
      </w:r>
    </w:p>
    <w:p w14:paraId="769154B5" w14:textId="77777777" w:rsidR="00B00251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(C)</w:t>
      </w:r>
      <w:r w:rsidRPr="0072118E">
        <w:rPr>
          <w:rFonts w:ascii="標楷體" w:eastAsia="標楷體" w:hAnsi="標楷體" w:hint="eastAsia"/>
        </w:rPr>
        <w:t>最後離開教室的同學，勿忘了要關</w:t>
      </w:r>
      <w:r w:rsidRPr="0072118E">
        <w:rPr>
          <w:rFonts w:ascii="標楷體" w:eastAsia="標楷體" w:hAnsi="標楷體" w:hint="eastAsia"/>
          <w:szCs w:val="24"/>
        </w:rPr>
        <w:t>「門窗</w:t>
      </w:r>
      <w:r w:rsidR="0072118E" w:rsidRPr="0072118E">
        <w:rPr>
          <w:rFonts w:ascii="標楷體" w:eastAsia="標楷體" w:hAnsi="標楷體" w:hint="eastAsia"/>
          <w:szCs w:val="24"/>
        </w:rPr>
        <w:t>」</w:t>
      </w:r>
      <w:r w:rsidRPr="0072118E">
        <w:rPr>
          <w:rFonts w:ascii="標楷體" w:eastAsia="標楷體" w:hAnsi="標楷體" w:hint="eastAsia"/>
          <w:szCs w:val="24"/>
        </w:rPr>
        <w:t xml:space="preserve">        </w:t>
      </w:r>
    </w:p>
    <w:p w14:paraId="5A56951F" w14:textId="1FAF176C" w:rsidR="00D37904" w:rsidRPr="0072118E" w:rsidRDefault="00B00251" w:rsidP="00D3790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7904" w:rsidRPr="0072118E">
        <w:rPr>
          <w:rFonts w:ascii="標楷體" w:eastAsia="標楷體" w:hAnsi="標楷體"/>
          <w:szCs w:val="24"/>
        </w:rPr>
        <w:t>(D)</w:t>
      </w:r>
      <w:r w:rsidR="00D37904" w:rsidRPr="0072118E">
        <w:rPr>
          <w:rFonts w:ascii="標楷體" w:eastAsia="標楷體" w:hAnsi="標楷體" w:hint="eastAsia"/>
          <w:szCs w:val="24"/>
        </w:rPr>
        <w:t>到底要讓哪一位當主角，導演</w:t>
      </w:r>
      <w:r w:rsidR="00893CC0">
        <w:rPr>
          <w:rFonts w:ascii="標楷體" w:eastAsia="標楷體" w:hAnsi="標楷體" w:hint="eastAsia"/>
          <w:szCs w:val="24"/>
        </w:rPr>
        <w:t>難</w:t>
      </w:r>
      <w:r w:rsidR="00D37904" w:rsidRPr="0072118E">
        <w:rPr>
          <w:rFonts w:ascii="標楷體" w:eastAsia="標楷體" w:hAnsi="標楷體" w:hint="eastAsia"/>
          <w:szCs w:val="24"/>
        </w:rPr>
        <w:t>以「取捨」</w:t>
      </w:r>
    </w:p>
    <w:p w14:paraId="46A3B84E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  <w:shd w:val="clear" w:color="auto" w:fill="FFFFFF"/>
        </w:rPr>
        <w:t>6.</w:t>
      </w:r>
      <w:r w:rsidRPr="0072118E">
        <w:rPr>
          <w:rFonts w:ascii="標楷體" w:eastAsia="標楷體" w:hAnsi="標楷體" w:hint="eastAsia"/>
          <w:szCs w:val="24"/>
        </w:rPr>
        <w:t xml:space="preserve"> 下列選項中的「之」字，何者</w:t>
      </w:r>
      <w:r w:rsidRPr="0072118E">
        <w:rPr>
          <w:rFonts w:ascii="標楷體" w:eastAsia="標楷體" w:hAnsi="標楷體" w:hint="eastAsia"/>
          <w:szCs w:val="24"/>
          <w:u w:val="double"/>
        </w:rPr>
        <w:t>不當代詞</w:t>
      </w:r>
      <w:r w:rsidRPr="0072118E">
        <w:rPr>
          <w:rFonts w:ascii="標楷體" w:eastAsia="標楷體" w:hAnsi="標楷體" w:hint="eastAsia"/>
          <w:szCs w:val="24"/>
        </w:rPr>
        <w:t>使用？</w:t>
      </w:r>
    </w:p>
    <w:p w14:paraId="11E258D0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/>
          <w:szCs w:val="24"/>
        </w:rPr>
        <w:t xml:space="preserve"> </w:t>
      </w:r>
      <w:r w:rsidRPr="0072118E">
        <w:rPr>
          <w:rFonts w:ascii="標楷體" w:eastAsia="標楷體" w:hAnsi="標楷體" w:hint="eastAsia"/>
          <w:szCs w:val="24"/>
        </w:rPr>
        <w:t xml:space="preserve">  </w:t>
      </w:r>
      <w:r w:rsidRPr="0072118E">
        <w:rPr>
          <w:rFonts w:ascii="標楷體" w:eastAsia="標楷體" w:hAnsi="標楷體"/>
          <w:szCs w:val="24"/>
        </w:rPr>
        <w:t>(</w:t>
      </w:r>
      <w:r w:rsidRPr="0072118E">
        <w:rPr>
          <w:rFonts w:ascii="標楷體" w:eastAsia="標楷體" w:hAnsi="標楷體" w:hint="eastAsia"/>
          <w:szCs w:val="24"/>
        </w:rPr>
        <w:t>A</w:t>
      </w:r>
      <w:r w:rsidRPr="0072118E">
        <w:rPr>
          <w:rFonts w:ascii="標楷體" w:eastAsia="標楷體" w:hAnsi="標楷體"/>
          <w:szCs w:val="24"/>
        </w:rPr>
        <w:t>)</w:t>
      </w:r>
      <w:r w:rsidRPr="0072118E">
        <w:rPr>
          <w:rFonts w:ascii="標楷體" w:eastAsia="標楷體" w:hAnsi="標楷體" w:hint="eastAsia"/>
          <w:szCs w:val="24"/>
        </w:rPr>
        <w:t xml:space="preserve">擇其善者而從「之」                            </w:t>
      </w:r>
      <w:r w:rsidRPr="0072118E">
        <w:rPr>
          <w:rFonts w:ascii="標楷體" w:eastAsia="標楷體" w:hAnsi="標楷體"/>
          <w:szCs w:val="24"/>
        </w:rPr>
        <w:t>(</w:t>
      </w:r>
      <w:r w:rsidRPr="0072118E">
        <w:rPr>
          <w:rFonts w:ascii="標楷體" w:eastAsia="標楷體" w:hAnsi="標楷體" w:hint="eastAsia"/>
          <w:szCs w:val="24"/>
        </w:rPr>
        <w:t>B</w:t>
      </w:r>
      <w:r w:rsidRPr="0072118E">
        <w:rPr>
          <w:rFonts w:ascii="標楷體" w:eastAsia="標楷體" w:hAnsi="標楷體"/>
          <w:szCs w:val="24"/>
        </w:rPr>
        <w:t>)</w:t>
      </w:r>
      <w:r w:rsidRPr="0072118E">
        <w:rPr>
          <w:rFonts w:ascii="標楷體" w:eastAsia="標楷體" w:hAnsi="標楷體" w:hint="eastAsia"/>
          <w:szCs w:val="24"/>
        </w:rPr>
        <w:t>使「之」沖煙飛鳴</w:t>
      </w:r>
    </w:p>
    <w:p w14:paraId="3375DA30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</w:t>
      </w:r>
      <w:r w:rsidRPr="0072118E">
        <w:rPr>
          <w:rFonts w:ascii="標楷體" w:eastAsia="標楷體" w:hAnsi="標楷體" w:hint="eastAsia"/>
          <w:szCs w:val="24"/>
        </w:rPr>
        <w:t>C</w:t>
      </w:r>
      <w:r w:rsidRPr="0072118E">
        <w:rPr>
          <w:rFonts w:ascii="標楷體" w:eastAsia="標楷體" w:hAnsi="標楷體"/>
          <w:szCs w:val="24"/>
        </w:rPr>
        <w:t>)</w:t>
      </w:r>
      <w:r w:rsidRPr="0072118E">
        <w:rPr>
          <w:rFonts w:ascii="標楷體" w:eastAsia="標楷體" w:hAnsi="標楷體" w:hint="eastAsia"/>
          <w:szCs w:val="24"/>
        </w:rPr>
        <w:t xml:space="preserve">親舊知其如此，或置酒而招「之」                </w:t>
      </w:r>
      <w:r w:rsidRPr="0072118E">
        <w:rPr>
          <w:rFonts w:ascii="標楷體" w:eastAsia="標楷體" w:hAnsi="標楷體"/>
          <w:szCs w:val="24"/>
        </w:rPr>
        <w:t>(</w:t>
      </w:r>
      <w:r w:rsidRPr="0072118E">
        <w:rPr>
          <w:rFonts w:ascii="標楷體" w:eastAsia="標楷體" w:hAnsi="標楷體" w:hint="eastAsia"/>
          <w:szCs w:val="24"/>
        </w:rPr>
        <w:t>D</w:t>
      </w:r>
      <w:r w:rsidRPr="0072118E">
        <w:rPr>
          <w:rFonts w:ascii="標楷體" w:eastAsia="標楷體" w:hAnsi="標楷體"/>
          <w:szCs w:val="24"/>
        </w:rPr>
        <w:t>)</w:t>
      </w:r>
      <w:r w:rsidRPr="0072118E">
        <w:rPr>
          <w:rFonts w:ascii="標楷體" w:eastAsia="標楷體" w:hAnsi="標楷體" w:hint="eastAsia"/>
          <w:szCs w:val="24"/>
        </w:rPr>
        <w:t xml:space="preserve">慈烏復慈烏，鳥中「之」曾參     </w:t>
      </w:r>
    </w:p>
    <w:p w14:paraId="4B4026DF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>7.</w:t>
      </w:r>
      <w:bookmarkStart w:id="4" w:name="_Hlk85992115"/>
      <w:r w:rsidRPr="0072118E">
        <w:rPr>
          <w:rFonts w:ascii="標楷體" w:eastAsia="標楷體" w:hAnsi="標楷體"/>
          <w:szCs w:val="24"/>
        </w:rPr>
        <w:t>下列</w:t>
      </w:r>
      <w:r w:rsidRPr="0072118E">
        <w:rPr>
          <w:rFonts w:ascii="標楷體" w:eastAsia="標楷體" w:hAnsi="標楷體" w:hint="eastAsia"/>
          <w:szCs w:val="24"/>
        </w:rPr>
        <w:t>文</w:t>
      </w:r>
      <w:r w:rsidRPr="0072118E">
        <w:rPr>
          <w:rFonts w:ascii="標楷體" w:eastAsia="標楷體" w:hAnsi="標楷體"/>
          <w:szCs w:val="24"/>
        </w:rPr>
        <w:t>句「</w:t>
      </w:r>
      <w:r w:rsidRPr="0072118E">
        <w:rPr>
          <w:rFonts w:ascii="標楷體" w:eastAsia="標楷體" w:hAnsi="標楷體" w:hint="eastAsia"/>
          <w:szCs w:val="24"/>
        </w:rPr>
        <w:t xml:space="preserve">  </w:t>
      </w:r>
      <w:r w:rsidRPr="0072118E">
        <w:rPr>
          <w:rFonts w:ascii="標楷體" w:eastAsia="標楷體" w:hAnsi="標楷體"/>
          <w:szCs w:val="24"/>
        </w:rPr>
        <w:t>」中的</w:t>
      </w:r>
      <w:r w:rsidRPr="0072118E">
        <w:rPr>
          <w:rFonts w:ascii="標楷體" w:eastAsia="標楷體" w:hAnsi="標楷體" w:hint="eastAsia"/>
          <w:szCs w:val="24"/>
        </w:rPr>
        <w:t>成語</w:t>
      </w:r>
      <w:r w:rsidRPr="0072118E">
        <w:rPr>
          <w:rFonts w:ascii="標楷體" w:eastAsia="標楷體" w:hAnsi="標楷體"/>
          <w:szCs w:val="24"/>
        </w:rPr>
        <w:t>，何者</w:t>
      </w:r>
      <w:r w:rsidRPr="0072118E">
        <w:rPr>
          <w:rFonts w:ascii="標楷體" w:eastAsia="標楷體" w:hAnsi="標楷體" w:hint="eastAsia"/>
          <w:szCs w:val="24"/>
        </w:rPr>
        <w:t>運用最恰當</w:t>
      </w:r>
      <w:r w:rsidRPr="0072118E">
        <w:rPr>
          <w:rFonts w:ascii="標楷體" w:eastAsia="標楷體" w:hAnsi="標楷體"/>
          <w:szCs w:val="24"/>
        </w:rPr>
        <w:t>？</w:t>
      </w:r>
    </w:p>
    <w:p w14:paraId="06A4416C" w14:textId="77777777" w:rsidR="00AB36F4" w:rsidRPr="00950318" w:rsidRDefault="00D37904" w:rsidP="00AB36F4">
      <w:pPr>
        <w:rPr>
          <w:rFonts w:ascii="Times New Roman" w:eastAsia="標楷體" w:hAnsi="Times New Roman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="00AB36F4" w:rsidRPr="00950318">
        <w:rPr>
          <w:rFonts w:ascii="Times New Roman" w:eastAsia="標楷體" w:hAnsi="Times New Roman"/>
          <w:szCs w:val="24"/>
        </w:rPr>
        <w:t>(A)</w:t>
      </w:r>
      <w:r w:rsidR="00AB36F4" w:rsidRPr="00950318">
        <w:rPr>
          <w:rFonts w:ascii="Times New Roman" w:eastAsia="標楷體" w:hAnsi="Times New Roman" w:hint="eastAsia"/>
          <w:szCs w:val="24"/>
        </w:rPr>
        <w:t>今年的夏天，登革熱好像</w:t>
      </w:r>
      <w:r w:rsidR="00AB36F4" w:rsidRPr="00950318">
        <w:rPr>
          <w:rFonts w:ascii="Times New Roman" w:eastAsia="標楷體" w:hAnsi="標楷體" w:hint="eastAsia"/>
          <w:szCs w:val="24"/>
        </w:rPr>
        <w:t>「</w:t>
      </w:r>
      <w:r w:rsidR="00AB36F4" w:rsidRPr="00950318">
        <w:rPr>
          <w:rFonts w:ascii="Times New Roman" w:eastAsia="標楷體" w:hAnsi="Times New Roman" w:hint="eastAsia"/>
          <w:szCs w:val="24"/>
        </w:rPr>
        <w:t>雷厲風行」般的蔓延開來，疫情相當的嚴峻</w:t>
      </w:r>
    </w:p>
    <w:p w14:paraId="666E8148" w14:textId="77777777" w:rsidR="00AB36F4" w:rsidRPr="00950318" w:rsidRDefault="00AB36F4" w:rsidP="00AB36F4">
      <w:pPr>
        <w:rPr>
          <w:rFonts w:ascii="Times New Roman" w:eastAsia="標楷體" w:hAnsi="Times New Roman"/>
          <w:szCs w:val="24"/>
        </w:rPr>
      </w:pPr>
      <w:r w:rsidRPr="00950318">
        <w:rPr>
          <w:rFonts w:ascii="Times New Roman" w:eastAsia="標楷體" w:hAnsi="Times New Roman" w:hint="eastAsia"/>
          <w:szCs w:val="24"/>
        </w:rPr>
        <w:t xml:space="preserve">   </w:t>
      </w:r>
      <w:r w:rsidRPr="00950318">
        <w:rPr>
          <w:rFonts w:ascii="Times New Roman" w:eastAsia="標楷體" w:hAnsi="Times New Roman"/>
          <w:szCs w:val="24"/>
        </w:rPr>
        <w:t>(B)</w:t>
      </w:r>
      <w:r w:rsidRPr="00950318">
        <w:rPr>
          <w:rFonts w:ascii="Times New Roman" w:eastAsia="標楷體" w:hAnsi="Times New Roman" w:hint="eastAsia"/>
          <w:szCs w:val="24"/>
          <w:u w:val="single"/>
        </w:rPr>
        <w:t>阿芳</w:t>
      </w:r>
      <w:r w:rsidRPr="00950318">
        <w:rPr>
          <w:rFonts w:ascii="Times New Roman" w:eastAsia="標楷體" w:hAnsi="Times New Roman" w:hint="eastAsia"/>
          <w:szCs w:val="24"/>
        </w:rPr>
        <w:t>姨做事向來「古道熱腸」，我行我素，從不在乎旁人的眼光或感受</w:t>
      </w:r>
    </w:p>
    <w:p w14:paraId="38629813" w14:textId="3137F8C6" w:rsidR="00AB36F4" w:rsidRPr="00AB36F4" w:rsidRDefault="00AB36F4" w:rsidP="00AB36F4">
      <w:pPr>
        <w:rPr>
          <w:rFonts w:ascii="Times New Roman" w:eastAsia="標楷體" w:hAnsi="Times New Roman"/>
          <w:szCs w:val="24"/>
        </w:rPr>
      </w:pPr>
      <w:r w:rsidRPr="00950318">
        <w:rPr>
          <w:rFonts w:ascii="Times New Roman" w:eastAsia="標楷體" w:hAnsi="Times New Roman" w:hint="eastAsia"/>
          <w:color w:val="00B0F0"/>
          <w:szCs w:val="24"/>
        </w:rPr>
        <w:t xml:space="preserve">  </w:t>
      </w:r>
      <w:r w:rsidRPr="00AB36F4">
        <w:rPr>
          <w:rFonts w:ascii="Times New Roman" w:eastAsia="標楷體" w:hAnsi="Times New Roman" w:hint="eastAsia"/>
          <w:szCs w:val="24"/>
        </w:rPr>
        <w:t xml:space="preserve"> </w:t>
      </w:r>
      <w:r w:rsidRPr="00AB36F4">
        <w:rPr>
          <w:rFonts w:ascii="Times New Roman" w:eastAsia="標楷體" w:hAnsi="Times New Roman"/>
          <w:szCs w:val="24"/>
        </w:rPr>
        <w:t>(C)</w:t>
      </w:r>
      <w:r w:rsidR="00766551" w:rsidRPr="0072118E">
        <w:rPr>
          <w:rFonts w:ascii="標楷體" w:eastAsia="標楷體" w:hAnsi="標楷體" w:hint="eastAsia"/>
          <w:szCs w:val="24"/>
        </w:rPr>
        <w:t>不堪統治者的壓迫需索，為了生存，人民只有「揭竿而起」，奮力一搏</w:t>
      </w:r>
    </w:p>
    <w:p w14:paraId="1EF81B14" w14:textId="25489FB7" w:rsidR="00D37904" w:rsidRPr="00AB36F4" w:rsidRDefault="00AB36F4" w:rsidP="00AB36F4">
      <w:pPr>
        <w:rPr>
          <w:rFonts w:ascii="Times New Roman" w:eastAsia="標楷體" w:hAnsi="Times New Roman"/>
          <w:szCs w:val="24"/>
        </w:rPr>
      </w:pPr>
      <w:r w:rsidRPr="00950318">
        <w:rPr>
          <w:rFonts w:ascii="Times New Roman" w:eastAsia="標楷體" w:hAnsi="Times New Roman" w:hint="eastAsia"/>
          <w:color w:val="00B0F0"/>
          <w:szCs w:val="24"/>
        </w:rPr>
        <w:t xml:space="preserve">  </w:t>
      </w:r>
      <w:r w:rsidRPr="00950318">
        <w:rPr>
          <w:rFonts w:ascii="Times New Roman" w:eastAsia="標楷體" w:hAnsi="Times New Roman" w:hint="eastAsia"/>
          <w:szCs w:val="24"/>
        </w:rPr>
        <w:t xml:space="preserve"> </w:t>
      </w:r>
      <w:r w:rsidRPr="00950318">
        <w:rPr>
          <w:rFonts w:ascii="Times New Roman" w:eastAsia="標楷體" w:hAnsi="Times New Roman"/>
          <w:szCs w:val="24"/>
        </w:rPr>
        <w:t>(D)</w:t>
      </w:r>
      <w:r w:rsidR="00766551" w:rsidRPr="00AB36F4">
        <w:rPr>
          <w:rFonts w:ascii="Times New Roman" w:eastAsia="標楷體" w:hAnsi="Times New Roman" w:hint="eastAsia"/>
          <w:szCs w:val="24"/>
          <w:u w:val="single"/>
        </w:rPr>
        <w:t>羽環</w:t>
      </w:r>
      <w:r w:rsidR="00766551" w:rsidRPr="00AB36F4">
        <w:rPr>
          <w:rFonts w:ascii="Times New Roman" w:eastAsia="標楷體" w:hAnsi="Times New Roman" w:hint="eastAsia"/>
          <w:szCs w:val="24"/>
        </w:rPr>
        <w:t>不慎摔壞姐姐新買的手機，姐姐頓時「</w:t>
      </w:r>
      <w:bookmarkStart w:id="5" w:name="_Hlk85992033"/>
      <w:r w:rsidR="00766551">
        <w:rPr>
          <w:rFonts w:ascii="Times New Roman" w:eastAsia="標楷體" w:hAnsi="Times New Roman" w:hint="eastAsia"/>
          <w:szCs w:val="24"/>
        </w:rPr>
        <w:t>歡聲雷動</w:t>
      </w:r>
      <w:bookmarkEnd w:id="5"/>
      <w:r w:rsidR="00766551" w:rsidRPr="00AB36F4">
        <w:rPr>
          <w:rFonts w:ascii="Times New Roman" w:eastAsia="標楷體" w:hAnsi="Times New Roman" w:hint="eastAsia"/>
          <w:szCs w:val="24"/>
        </w:rPr>
        <w:t>」，氣得滿臉通紅</w:t>
      </w:r>
    </w:p>
    <w:bookmarkEnd w:id="4"/>
    <w:p w14:paraId="6627A624" w14:textId="234F4421" w:rsidR="00D37904" w:rsidRPr="0072118E" w:rsidRDefault="00D37904" w:rsidP="00807203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>8.同學們玩「成語接龍」，規則是將前一句的尾字，做為後一句的首字。下列四組接續的成語，何者</w:t>
      </w:r>
      <w:r w:rsidR="00893CC0">
        <w:rPr>
          <w:rFonts w:ascii="標楷體" w:eastAsia="標楷體" w:hAnsi="標楷體" w:hint="eastAsia"/>
          <w:szCs w:val="24"/>
        </w:rPr>
        <w:t>接龍用字</w:t>
      </w:r>
      <w:r w:rsidR="00893CC0" w:rsidRPr="00893CC0">
        <w:rPr>
          <w:rFonts w:ascii="標楷體" w:eastAsia="標楷體" w:hAnsi="標楷體" w:hint="eastAsia"/>
          <w:szCs w:val="24"/>
          <w:u w:val="double"/>
        </w:rPr>
        <w:t>有誤</w:t>
      </w:r>
      <w:r w:rsidRPr="0072118E">
        <w:rPr>
          <w:rFonts w:ascii="標楷體" w:eastAsia="標楷體" w:hAnsi="標楷體" w:hint="eastAsia"/>
          <w:szCs w:val="24"/>
        </w:rPr>
        <w:t xml:space="preserve">？ </w:t>
      </w:r>
    </w:p>
    <w:p w14:paraId="1A1DA7BE" w14:textId="77777777" w:rsidR="00D37904" w:rsidRPr="0072118E" w:rsidRDefault="00D37904" w:rsidP="00D37904">
      <w:pPr>
        <w:ind w:firstLineChars="100" w:firstLine="240"/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(A)室如懸磬</w:t>
      </w:r>
      <w:r w:rsidRPr="0072118E">
        <w:rPr>
          <w:rFonts w:ascii="標楷體" w:eastAsia="標楷體" w:hAnsi="標楷體" w:hint="eastAsia"/>
          <w:szCs w:val="24"/>
        </w:rPr>
        <w:sym w:font="Wingdings" w:char="F0E0"/>
      </w:r>
      <w:r w:rsidRPr="0072118E">
        <w:rPr>
          <w:rFonts w:ascii="標楷體" w:eastAsia="標楷體" w:hAnsi="標楷體" w:hint="eastAsia"/>
          <w:szCs w:val="24"/>
        </w:rPr>
        <w:t>磬竹難書                            (B)映雪讀書</w:t>
      </w:r>
      <w:r w:rsidRPr="0072118E">
        <w:rPr>
          <w:rFonts w:ascii="標楷體" w:eastAsia="標楷體" w:hAnsi="標楷體" w:hint="eastAsia"/>
          <w:szCs w:val="24"/>
        </w:rPr>
        <w:sym w:font="Wingdings" w:char="F0E0"/>
      </w:r>
      <w:r w:rsidRPr="0072118E">
        <w:rPr>
          <w:rFonts w:ascii="標楷體" w:eastAsia="標楷體" w:hAnsi="標楷體" w:hint="eastAsia"/>
          <w:szCs w:val="24"/>
        </w:rPr>
        <w:t xml:space="preserve">書富五車        </w:t>
      </w:r>
    </w:p>
    <w:p w14:paraId="7EB8F6BE" w14:textId="77777777" w:rsidR="00D37904" w:rsidRPr="0072118E" w:rsidRDefault="00D37904" w:rsidP="00D37904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(C)斷垣殘壁</w:t>
      </w:r>
      <w:r w:rsidRPr="0072118E">
        <w:rPr>
          <w:rFonts w:ascii="標楷體" w:eastAsia="標楷體" w:hAnsi="標楷體" w:hint="eastAsia"/>
          <w:szCs w:val="24"/>
        </w:rPr>
        <w:sym w:font="Wingdings" w:char="F0E0"/>
      </w:r>
      <w:r w:rsidRPr="0072118E">
        <w:rPr>
          <w:rFonts w:ascii="標楷體" w:eastAsia="標楷體" w:hAnsi="標楷體" w:hint="eastAsia"/>
          <w:szCs w:val="24"/>
        </w:rPr>
        <w:t>壁壘分明                            (D)疾風迅雷</w:t>
      </w:r>
      <w:r w:rsidRPr="0072118E">
        <w:rPr>
          <w:rFonts w:ascii="標楷體" w:eastAsia="標楷體" w:hAnsi="標楷體" w:hint="eastAsia"/>
          <w:szCs w:val="24"/>
        </w:rPr>
        <w:sym w:font="Wingdings" w:char="F0E0"/>
      </w:r>
      <w:r w:rsidRPr="0072118E">
        <w:rPr>
          <w:rFonts w:ascii="標楷體" w:eastAsia="標楷體" w:hAnsi="標楷體" w:hint="eastAsia"/>
          <w:szCs w:val="24"/>
        </w:rPr>
        <w:t>雷大雨小</w:t>
      </w:r>
    </w:p>
    <w:p w14:paraId="0EC8320C" w14:textId="44542646" w:rsidR="00B00251" w:rsidRDefault="00D37904" w:rsidP="00D37904">
      <w:pPr>
        <w:rPr>
          <w:rFonts w:ascii="標楷體" w:eastAsia="標楷體" w:hAnsi="標楷體"/>
          <w:szCs w:val="24"/>
        </w:rPr>
      </w:pPr>
      <w:bookmarkStart w:id="6" w:name="_Hlk85993081"/>
      <w:r w:rsidRPr="0072118E">
        <w:rPr>
          <w:rFonts w:ascii="標楷體" w:eastAsia="標楷體" w:hAnsi="標楷體" w:hint="eastAsia"/>
          <w:szCs w:val="24"/>
        </w:rPr>
        <w:t>9.</w:t>
      </w:r>
      <w:r w:rsidR="00B00251">
        <w:rPr>
          <w:rFonts w:ascii="標楷體" w:eastAsia="標楷體" w:hAnsi="標楷體" w:hint="eastAsia"/>
          <w:szCs w:val="24"/>
        </w:rPr>
        <w:t xml:space="preserve"> </w:t>
      </w:r>
      <w:r w:rsidR="00B00251" w:rsidRPr="00B00251">
        <w:rPr>
          <w:rFonts w:ascii="標楷體" w:eastAsia="標楷體" w:hAnsi="標楷體" w:hint="eastAsia"/>
          <w:szCs w:val="24"/>
          <w:u w:val="single"/>
        </w:rPr>
        <w:t>薛宣</w:t>
      </w:r>
      <w:r w:rsidR="00B00251">
        <w:rPr>
          <w:rFonts w:ascii="標楷體" w:eastAsia="標楷體" w:hAnsi="標楷體" w:hint="eastAsia"/>
          <w:szCs w:val="24"/>
        </w:rPr>
        <w:t>:</w:t>
      </w:r>
      <w:r w:rsidR="00B00251" w:rsidRPr="0072118E">
        <w:rPr>
          <w:rFonts w:ascii="標楷體" w:eastAsia="標楷體" w:hAnsi="標楷體" w:hint="eastAsia"/>
          <w:szCs w:val="24"/>
        </w:rPr>
        <w:t>「</w:t>
      </w:r>
      <w:r w:rsidR="00B00251">
        <w:rPr>
          <w:rFonts w:ascii="標楷體" w:eastAsia="標楷體" w:hAnsi="標楷體" w:hint="eastAsia"/>
          <w:szCs w:val="24"/>
        </w:rPr>
        <w:t>讀書</w:t>
      </w:r>
      <w:r w:rsidR="00B00251" w:rsidRPr="00B00251">
        <w:rPr>
          <w:rFonts w:ascii="標楷體" w:eastAsia="標楷體" w:hAnsi="標楷體" w:hint="eastAsia"/>
          <w:szCs w:val="24"/>
        </w:rPr>
        <w:t>不尋思，如迅風飛鳥之過前，響絕影滅，亦不知聖賢所言為何事，要作何用</w:t>
      </w:r>
      <w:r w:rsidR="00893CC0" w:rsidRPr="00B00251">
        <w:rPr>
          <w:rFonts w:ascii="標楷體" w:eastAsia="標楷體" w:hAnsi="標楷體" w:hint="eastAsia"/>
          <w:szCs w:val="24"/>
        </w:rPr>
        <w:t>。</w:t>
      </w:r>
      <w:r w:rsidR="00B00251" w:rsidRPr="0072118E">
        <w:rPr>
          <w:rFonts w:ascii="標楷體" w:eastAsia="標楷體" w:hAnsi="標楷體" w:hint="eastAsia"/>
          <w:szCs w:val="24"/>
        </w:rPr>
        <w:t>」</w:t>
      </w:r>
      <w:r w:rsidR="00B00251">
        <w:rPr>
          <w:rFonts w:ascii="標楷體" w:eastAsia="標楷體" w:hAnsi="標楷體" w:hint="eastAsia"/>
          <w:szCs w:val="24"/>
        </w:rPr>
        <w:t>下列文句，何者與這段話所</w:t>
      </w:r>
    </w:p>
    <w:p w14:paraId="18DEC53F" w14:textId="6AF24A38" w:rsidR="00D37904" w:rsidRPr="0072118E" w:rsidRDefault="00B00251" w:rsidP="00D3790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強調的學習要領最相近?</w:t>
      </w:r>
    </w:p>
    <w:p w14:paraId="6EEE98D7" w14:textId="78B6AA8D" w:rsidR="00B00251" w:rsidRPr="00B00251" w:rsidRDefault="00D37904" w:rsidP="00AE0916">
      <w:pPr>
        <w:rPr>
          <w:rFonts w:ascii="標楷體" w:eastAsia="標楷體" w:hAnsi="標楷體"/>
          <w:szCs w:val="24"/>
        </w:rPr>
      </w:pPr>
      <w:r w:rsidRPr="0072118E">
        <w:rPr>
          <w:rFonts w:ascii="標楷體" w:eastAsia="標楷體" w:hAnsi="標楷體" w:hint="eastAsia"/>
          <w:szCs w:val="24"/>
        </w:rPr>
        <w:t xml:space="preserve">   </w:t>
      </w:r>
      <w:r w:rsidRPr="0072118E">
        <w:rPr>
          <w:rFonts w:ascii="標楷體" w:eastAsia="標楷體" w:hAnsi="標楷體"/>
          <w:szCs w:val="24"/>
        </w:rPr>
        <w:t>(A)</w:t>
      </w:r>
      <w:r w:rsidR="00B00251">
        <w:rPr>
          <w:rFonts w:ascii="標楷體" w:eastAsia="標楷體" w:hAnsi="標楷體" w:hint="eastAsia"/>
          <w:szCs w:val="24"/>
        </w:rPr>
        <w:t xml:space="preserve">書到用時方恨少         </w:t>
      </w:r>
      <w:r w:rsidRPr="0072118E">
        <w:rPr>
          <w:rFonts w:ascii="標楷體" w:eastAsia="標楷體" w:hAnsi="標楷體"/>
          <w:szCs w:val="24"/>
        </w:rPr>
        <w:t>(</w:t>
      </w:r>
      <w:r w:rsidRPr="0072118E">
        <w:rPr>
          <w:rFonts w:ascii="標楷體" w:eastAsia="標楷體" w:hAnsi="標楷體" w:hint="eastAsia"/>
          <w:szCs w:val="24"/>
        </w:rPr>
        <w:t>B</w:t>
      </w:r>
      <w:r w:rsidRPr="0072118E">
        <w:rPr>
          <w:rFonts w:ascii="標楷體" w:eastAsia="標楷體" w:hAnsi="標楷體"/>
          <w:szCs w:val="24"/>
        </w:rPr>
        <w:t>)</w:t>
      </w:r>
      <w:r w:rsidR="00B00251">
        <w:rPr>
          <w:rFonts w:ascii="標楷體" w:eastAsia="標楷體" w:hAnsi="標楷體" w:hint="eastAsia"/>
          <w:szCs w:val="24"/>
        </w:rPr>
        <w:t xml:space="preserve">學而不思則罔   </w:t>
      </w:r>
      <w:r w:rsidRPr="0072118E">
        <w:rPr>
          <w:rFonts w:ascii="標楷體" w:eastAsia="標楷體" w:hAnsi="標楷體" w:hint="eastAsia"/>
          <w:szCs w:val="24"/>
        </w:rPr>
        <w:t xml:space="preserve">  </w:t>
      </w:r>
      <w:r w:rsidR="00B00251">
        <w:rPr>
          <w:rFonts w:ascii="標楷體" w:eastAsia="標楷體" w:hAnsi="標楷體" w:hint="eastAsia"/>
          <w:szCs w:val="24"/>
        </w:rPr>
        <w:t xml:space="preserve">  </w:t>
      </w:r>
      <w:r w:rsidRPr="0072118E">
        <w:rPr>
          <w:rFonts w:ascii="標楷體" w:eastAsia="標楷體" w:hAnsi="標楷體" w:hint="eastAsia"/>
          <w:szCs w:val="24"/>
        </w:rPr>
        <w:t xml:space="preserve"> </w:t>
      </w:r>
      <w:r w:rsidRPr="0072118E">
        <w:rPr>
          <w:rFonts w:ascii="標楷體" w:eastAsia="標楷體" w:hAnsi="標楷體"/>
          <w:szCs w:val="24"/>
        </w:rPr>
        <w:t>(</w:t>
      </w:r>
      <w:r w:rsidRPr="0072118E">
        <w:rPr>
          <w:rFonts w:ascii="標楷體" w:eastAsia="標楷體" w:hAnsi="標楷體" w:hint="eastAsia"/>
          <w:szCs w:val="24"/>
        </w:rPr>
        <w:t>C</w:t>
      </w:r>
      <w:r w:rsidRPr="0072118E">
        <w:rPr>
          <w:rFonts w:ascii="標楷體" w:eastAsia="標楷體" w:hAnsi="標楷體"/>
          <w:szCs w:val="24"/>
        </w:rPr>
        <w:t>)</w:t>
      </w:r>
      <w:r w:rsidR="00B00251" w:rsidRPr="00B00251">
        <w:rPr>
          <w:rFonts w:ascii="標楷體" w:eastAsia="標楷體" w:hAnsi="標楷體" w:hint="eastAsia"/>
          <w:szCs w:val="24"/>
        </w:rPr>
        <w:t xml:space="preserve">腹有詩書氣自華 </w:t>
      </w:r>
      <w:r w:rsidR="00B00251">
        <w:rPr>
          <w:rFonts w:ascii="標楷體" w:eastAsia="標楷體" w:hAnsi="標楷體" w:hint="eastAsia"/>
          <w:szCs w:val="24"/>
        </w:rPr>
        <w:t xml:space="preserve">  </w:t>
      </w:r>
      <w:r w:rsidR="00B00251" w:rsidRPr="00B00251">
        <w:rPr>
          <w:rFonts w:ascii="標楷體" w:eastAsia="標楷體" w:hAnsi="標楷體" w:hint="eastAsia"/>
          <w:szCs w:val="24"/>
        </w:rPr>
        <w:t xml:space="preserve">     </w:t>
      </w:r>
      <w:r w:rsidRPr="00B00251">
        <w:rPr>
          <w:rFonts w:ascii="標楷體" w:eastAsia="標楷體" w:hAnsi="標楷體"/>
          <w:szCs w:val="24"/>
        </w:rPr>
        <w:t>(</w:t>
      </w:r>
      <w:r w:rsidRPr="00B00251">
        <w:rPr>
          <w:rFonts w:ascii="標楷體" w:eastAsia="標楷體" w:hAnsi="標楷體" w:hint="eastAsia"/>
          <w:szCs w:val="24"/>
        </w:rPr>
        <w:t>D</w:t>
      </w:r>
      <w:r w:rsidRPr="00B00251">
        <w:rPr>
          <w:rFonts w:ascii="標楷體" w:eastAsia="標楷體" w:hAnsi="標楷體"/>
          <w:szCs w:val="24"/>
        </w:rPr>
        <w:t>)</w:t>
      </w:r>
      <w:r w:rsidR="00B00251">
        <w:rPr>
          <w:rFonts w:ascii="標楷體" w:eastAsia="標楷體" w:hAnsi="標楷體" w:hint="eastAsia"/>
          <w:szCs w:val="24"/>
        </w:rPr>
        <w:t>學如不及，猶恐失之</w:t>
      </w:r>
      <w:r w:rsidRPr="00B00251">
        <w:rPr>
          <w:rFonts w:ascii="標楷體" w:eastAsia="標楷體" w:hAnsi="標楷體" w:hint="eastAsia"/>
          <w:szCs w:val="24"/>
        </w:rPr>
        <w:t xml:space="preserve"> </w:t>
      </w:r>
      <w:bookmarkEnd w:id="6"/>
      <w:r w:rsidRPr="00B00251">
        <w:rPr>
          <w:rFonts w:ascii="標楷體" w:eastAsia="標楷體" w:hAnsi="標楷體" w:hint="eastAsia"/>
          <w:szCs w:val="24"/>
        </w:rPr>
        <w:t xml:space="preserve"> </w:t>
      </w:r>
      <w:r w:rsidR="00B00251" w:rsidRPr="00B00251">
        <w:rPr>
          <w:rFonts w:ascii="標楷體" w:eastAsia="標楷體" w:hAnsi="標楷體" w:hint="eastAsia"/>
          <w:szCs w:val="24"/>
        </w:rPr>
        <w:t xml:space="preserve">                            </w:t>
      </w:r>
    </w:p>
    <w:p w14:paraId="16E020FB" w14:textId="7D76D1A4" w:rsidR="00AA736F" w:rsidRPr="0072118E" w:rsidRDefault="00B00251" w:rsidP="00AE0916">
      <w:pPr>
        <w:rPr>
          <w:rFonts w:ascii="標楷體" w:eastAsia="標楷體" w:hAnsi="標楷體"/>
          <w:szCs w:val="24"/>
        </w:rPr>
      </w:pPr>
      <w:r w:rsidRPr="00B00251">
        <w:rPr>
          <w:rFonts w:ascii="標楷體" w:eastAsia="標楷體" w:hAnsi="標楷體" w:hint="eastAsia"/>
          <w:szCs w:val="24"/>
        </w:rPr>
        <w:t xml:space="preserve">                                                                 </w:t>
      </w:r>
      <w:r>
        <w:rPr>
          <w:rFonts w:ascii="標楷體" w:eastAsia="標楷體" w:hAnsi="標楷體" w:hint="eastAsia"/>
          <w:szCs w:val="24"/>
        </w:rPr>
        <w:t xml:space="preserve">                            </w:t>
      </w:r>
      <w:r w:rsidR="00D37904" w:rsidRPr="0072118E">
        <w:rPr>
          <w:rFonts w:ascii="標楷體" w:eastAsia="標楷體" w:hAnsi="標楷體" w:hint="eastAsia"/>
          <w:szCs w:val="24"/>
          <w:bdr w:val="single" w:sz="4" w:space="0" w:color="auto"/>
          <w:shd w:val="pct15" w:color="auto" w:fill="FFFFFF"/>
        </w:rPr>
        <w:t>請翻頁繼續作答</w:t>
      </w:r>
    </w:p>
    <w:p w14:paraId="7F168EA2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lastRenderedPageBreak/>
        <w:t>10.關於</w:t>
      </w:r>
      <w:r w:rsidRPr="00807203">
        <w:rPr>
          <w:rFonts w:ascii="標楷體" w:eastAsia="標楷體" w:hAnsi="標楷體" w:hint="eastAsia"/>
          <w:szCs w:val="24"/>
          <w:u w:val="wave"/>
        </w:rPr>
        <w:t>田園之秋選</w:t>
      </w:r>
      <w:r w:rsidRPr="00807203">
        <w:rPr>
          <w:rFonts w:ascii="標楷體" w:eastAsia="標楷體" w:hAnsi="標楷體" w:hint="eastAsia"/>
          <w:szCs w:val="24"/>
        </w:rPr>
        <w:t>一文的說明，下列何者</w:t>
      </w:r>
      <w:r w:rsidRPr="00807203">
        <w:rPr>
          <w:rFonts w:ascii="標楷體" w:eastAsia="標楷體" w:hAnsi="標楷體" w:hint="eastAsia"/>
          <w:szCs w:val="24"/>
          <w:u w:val="double"/>
        </w:rPr>
        <w:t>錯誤</w:t>
      </w:r>
      <w:r w:rsidRPr="00807203">
        <w:rPr>
          <w:rFonts w:ascii="標楷體" w:eastAsia="標楷體" w:hAnsi="標楷體" w:hint="eastAsia"/>
          <w:szCs w:val="24"/>
        </w:rPr>
        <w:t xml:space="preserve">？　</w:t>
      </w:r>
    </w:p>
    <w:p w14:paraId="1F6AC933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(A)</w:t>
      </w:r>
      <w:r w:rsidRPr="00807203">
        <w:rPr>
          <w:rFonts w:ascii="標楷體" w:eastAsia="標楷體" w:hAnsi="標楷體" w:hint="eastAsia"/>
          <w:szCs w:val="24"/>
        </w:rPr>
        <w:t xml:space="preserve">「滿天無數黑怪，張牙舞爪」是形容滿天烏雲盤旋之狀 </w:t>
      </w:r>
      <w:r w:rsidRPr="00807203">
        <w:rPr>
          <w:rFonts w:ascii="標楷體" w:eastAsia="標楷體" w:hAnsi="標楷體"/>
          <w:szCs w:val="24"/>
        </w:rPr>
        <w:t>(B)</w:t>
      </w:r>
      <w:r w:rsidRPr="00807203">
        <w:rPr>
          <w:rFonts w:ascii="標楷體" w:eastAsia="標楷體" w:hAnsi="標楷體" w:hint="eastAsia"/>
          <w:szCs w:val="24"/>
        </w:rPr>
        <w:t xml:space="preserve">「只覺好像天上的水壩在洩洪」形容西北雨的雨勢滂沱　</w:t>
      </w:r>
    </w:p>
    <w:p w14:paraId="5EB5762D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(C)</w:t>
      </w:r>
      <w:r w:rsidRPr="00807203">
        <w:rPr>
          <w:rFonts w:ascii="標楷體" w:eastAsia="標楷體" w:hAnsi="標楷體" w:hint="eastAsia"/>
          <w:szCs w:val="24"/>
        </w:rPr>
        <w:t xml:space="preserve">「這樣大的雨粒，竹葉笠是要被打穿的」說明雨勢凶猛 </w:t>
      </w:r>
      <w:r w:rsidRPr="00807203">
        <w:rPr>
          <w:rFonts w:ascii="標楷體" w:eastAsia="標楷體" w:hAnsi="標楷體"/>
          <w:szCs w:val="24"/>
        </w:rPr>
        <w:t>(D)</w:t>
      </w:r>
      <w:r w:rsidRPr="00807203">
        <w:rPr>
          <w:rFonts w:ascii="標楷體" w:eastAsia="標楷體" w:hAnsi="標楷體" w:hint="eastAsia"/>
          <w:szCs w:val="24"/>
        </w:rPr>
        <w:t>「此時它是無敵的大主宰」的「大主宰」是指大西北雨</w:t>
      </w:r>
    </w:p>
    <w:p w14:paraId="72839594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11.關於</w:t>
      </w:r>
      <w:r w:rsidRPr="00807203">
        <w:rPr>
          <w:rFonts w:ascii="標楷體" w:eastAsia="標楷體" w:hAnsi="標楷體" w:hint="eastAsia"/>
          <w:szCs w:val="24"/>
          <w:u w:val="wave"/>
        </w:rPr>
        <w:t>五柳先生傳</w:t>
      </w:r>
      <w:r w:rsidRPr="00807203">
        <w:rPr>
          <w:rFonts w:ascii="標楷體" w:eastAsia="標楷體" w:hAnsi="標楷體" w:hint="eastAsia"/>
          <w:szCs w:val="24"/>
        </w:rPr>
        <w:t>一文的敘述，下列何者</w:t>
      </w:r>
      <w:r w:rsidRPr="00807203">
        <w:rPr>
          <w:rFonts w:ascii="標楷體" w:eastAsia="標楷體" w:hAnsi="標楷體" w:hint="eastAsia"/>
          <w:szCs w:val="24"/>
          <w:u w:val="double"/>
        </w:rPr>
        <w:t>有誤</w:t>
      </w:r>
      <w:r w:rsidRPr="00807203">
        <w:rPr>
          <w:rFonts w:ascii="標楷體" w:eastAsia="標楷體" w:hAnsi="標楷體" w:hint="eastAsia"/>
          <w:szCs w:val="24"/>
        </w:rPr>
        <w:t>？</w:t>
      </w:r>
      <w:r w:rsidRPr="00807203">
        <w:rPr>
          <w:rFonts w:ascii="標楷體" w:eastAsia="標楷體" w:hAnsi="標楷體"/>
          <w:szCs w:val="24"/>
        </w:rPr>
        <w:t xml:space="preserve"> </w:t>
      </w:r>
    </w:p>
    <w:p w14:paraId="3D0E4AEC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(A)</w:t>
      </w:r>
      <w:r w:rsidRPr="00807203">
        <w:rPr>
          <w:rFonts w:ascii="標楷體" w:eastAsia="標楷體" w:hAnsi="標楷體" w:hint="eastAsia"/>
          <w:szCs w:val="24"/>
        </w:rPr>
        <w:t>以虛構的名號自況，並烘托自己的理想</w:t>
      </w:r>
      <w:r w:rsidRPr="00807203">
        <w:rPr>
          <w:rFonts w:ascii="標楷體" w:eastAsia="標楷體" w:hAnsi="標楷體"/>
          <w:szCs w:val="24"/>
        </w:rPr>
        <w:t xml:space="preserve">  </w:t>
      </w: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 xml:space="preserve"> </w:t>
      </w:r>
      <w:r w:rsidRPr="00807203">
        <w:rPr>
          <w:rFonts w:ascii="標楷體" w:eastAsia="標楷體" w:hAnsi="標楷體" w:hint="eastAsia"/>
          <w:szCs w:val="24"/>
        </w:rPr>
        <w:t xml:space="preserve">         </w:t>
      </w:r>
      <w:r w:rsidRPr="00807203">
        <w:rPr>
          <w:rFonts w:ascii="標楷體" w:eastAsia="標楷體" w:hAnsi="標楷體"/>
          <w:szCs w:val="24"/>
        </w:rPr>
        <w:t>(B)</w:t>
      </w:r>
      <w:r w:rsidRPr="00807203">
        <w:rPr>
          <w:rFonts w:ascii="標楷體" w:eastAsia="標楷體" w:hAnsi="標楷體" w:hint="eastAsia"/>
          <w:szCs w:val="24"/>
        </w:rPr>
        <w:t xml:space="preserve">全文以「忘懷得失，以此自終」為綱領　</w:t>
      </w:r>
    </w:p>
    <w:p w14:paraId="685D18D2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(C)</w:t>
      </w:r>
      <w:r w:rsidRPr="00807203">
        <w:rPr>
          <w:rFonts w:ascii="標楷體" w:eastAsia="標楷體" w:hAnsi="標楷體" w:hint="eastAsia"/>
          <w:szCs w:val="24"/>
        </w:rPr>
        <w:t>仿史傳的形式，先言「傳」再言「贊」</w:t>
      </w:r>
      <w:r w:rsidRPr="00807203">
        <w:rPr>
          <w:rFonts w:ascii="標楷體" w:eastAsia="標楷體" w:hAnsi="標楷體"/>
          <w:szCs w:val="24"/>
        </w:rPr>
        <w:t xml:space="preserve">  </w:t>
      </w:r>
      <w:r w:rsidRPr="00807203">
        <w:rPr>
          <w:rFonts w:ascii="標楷體" w:eastAsia="標楷體" w:hAnsi="標楷體" w:hint="eastAsia"/>
          <w:szCs w:val="24"/>
        </w:rPr>
        <w:t xml:space="preserve">             </w:t>
      </w:r>
      <w:r w:rsidRPr="00807203">
        <w:rPr>
          <w:rFonts w:ascii="標楷體" w:eastAsia="標楷體" w:hAnsi="標楷體"/>
          <w:szCs w:val="24"/>
        </w:rPr>
        <w:t>(D)</w:t>
      </w:r>
      <w:r w:rsidRPr="00807203">
        <w:rPr>
          <w:rFonts w:ascii="標楷體" w:eastAsia="標楷體" w:hAnsi="標楷體" w:hint="eastAsia"/>
          <w:szCs w:val="24"/>
        </w:rPr>
        <w:t>藉</w:t>
      </w:r>
      <w:r w:rsidRPr="00807203">
        <w:rPr>
          <w:rFonts w:ascii="標楷體" w:eastAsia="標楷體" w:hAnsi="標楷體" w:hint="eastAsia"/>
          <w:szCs w:val="24"/>
          <w:u w:val="single"/>
        </w:rPr>
        <w:t>黔婁</w:t>
      </w:r>
      <w:r w:rsidRPr="00807203">
        <w:rPr>
          <w:rFonts w:ascii="標楷體" w:eastAsia="標楷體" w:hAnsi="標楷體" w:hint="eastAsia"/>
          <w:szCs w:val="24"/>
        </w:rPr>
        <w:t>之妻的話，讚揚五柳先生的品格</w:t>
      </w:r>
    </w:p>
    <w:p w14:paraId="568E2F5E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12.關於</w:t>
      </w:r>
      <w:r w:rsidRPr="00807203">
        <w:rPr>
          <w:rFonts w:ascii="標楷體" w:eastAsia="標楷體" w:hAnsi="標楷體" w:hint="eastAsia"/>
          <w:szCs w:val="24"/>
          <w:u w:val="wave"/>
        </w:rPr>
        <w:t>我在圖書館的一天</w:t>
      </w:r>
      <w:r w:rsidRPr="00807203">
        <w:rPr>
          <w:rFonts w:ascii="標楷體" w:eastAsia="標楷體" w:hAnsi="標楷體" w:hint="eastAsia"/>
          <w:szCs w:val="24"/>
        </w:rPr>
        <w:t xml:space="preserve">一文的說明，下列何者正確？　</w:t>
      </w:r>
    </w:p>
    <w:p w14:paraId="27BC0563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(A)</w:t>
      </w:r>
      <w:r w:rsidRPr="00807203">
        <w:rPr>
          <w:rFonts w:ascii="標楷體" w:eastAsia="標楷體" w:hAnsi="標楷體" w:hint="eastAsia"/>
          <w:szCs w:val="24"/>
        </w:rPr>
        <w:t xml:space="preserve"> 「隨著椅子的空間感，我感覺身體和書有了不同的距離，坐看立看臥看閒散看……」說明坐在同一張椅子上讀書，</w:t>
      </w:r>
    </w:p>
    <w:p w14:paraId="73277171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必須不斷變換姿勢</w:t>
      </w:r>
    </w:p>
    <w:p w14:paraId="4B37EB05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(B)</w:t>
      </w:r>
      <w:r w:rsidRPr="00807203">
        <w:rPr>
          <w:rFonts w:ascii="標楷體" w:eastAsia="標楷體" w:hAnsi="標楷體" w:hint="eastAsia"/>
          <w:szCs w:val="24"/>
        </w:rPr>
        <w:t xml:space="preserve"> 「我感覺這些誘鳥誘蟲植物是來引誘我的。四周如張綠網，網住了我心，身處此幽雅長廊，我常忘了我是來看書</w:t>
      </w:r>
    </w:p>
    <w:p w14:paraId="3B3FF91B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的。」表現出自然美景的吸引力</w:t>
      </w:r>
    </w:p>
    <w:p w14:paraId="204455EE" w14:textId="77777777" w:rsidR="00D37904" w:rsidRPr="00893CC0" w:rsidRDefault="00D37904" w:rsidP="00D37904">
      <w:pPr>
        <w:rPr>
          <w:rFonts w:ascii="標楷體" w:eastAsia="標楷體" w:hAnsi="標楷體"/>
          <w:szCs w:val="24"/>
          <w:u w:val="single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(C)</w:t>
      </w:r>
      <w:r w:rsidRPr="00807203">
        <w:rPr>
          <w:rFonts w:ascii="標楷體" w:eastAsia="標楷體" w:hAnsi="標楷體" w:hint="eastAsia"/>
          <w:szCs w:val="24"/>
        </w:rPr>
        <w:t xml:space="preserve"> 「圖書館本來是『書』最大，但</w:t>
      </w:r>
      <w:r w:rsidRPr="00893CC0">
        <w:rPr>
          <w:rFonts w:ascii="標楷體" w:eastAsia="標楷體" w:hAnsi="標楷體" w:hint="eastAsia"/>
          <w:szCs w:val="24"/>
          <w:u w:val="single"/>
        </w:rPr>
        <w:t>北投分館</w:t>
      </w:r>
      <w:r w:rsidRPr="00807203">
        <w:rPr>
          <w:rFonts w:ascii="標楷體" w:eastAsia="標楷體" w:hAnsi="標楷體" w:hint="eastAsia"/>
          <w:szCs w:val="24"/>
        </w:rPr>
        <w:t>卻讓所有的自然也成了『書』，將閱讀風景延伸至天至地。」說明</w:t>
      </w:r>
      <w:r w:rsidRPr="00893CC0">
        <w:rPr>
          <w:rFonts w:ascii="標楷體" w:eastAsia="標楷體" w:hAnsi="標楷體" w:hint="eastAsia"/>
          <w:szCs w:val="24"/>
          <w:u w:val="single"/>
        </w:rPr>
        <w:t>北投圖</w:t>
      </w:r>
    </w:p>
    <w:p w14:paraId="78A14C1F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93CC0">
        <w:rPr>
          <w:rFonts w:ascii="標楷體" w:eastAsia="標楷體" w:hAnsi="標楷體" w:hint="eastAsia"/>
          <w:szCs w:val="24"/>
        </w:rPr>
        <w:t xml:space="preserve">        </w:t>
      </w:r>
      <w:r w:rsidRPr="00893CC0">
        <w:rPr>
          <w:rFonts w:ascii="標楷體" w:eastAsia="標楷體" w:hAnsi="標楷體" w:hint="eastAsia"/>
          <w:szCs w:val="24"/>
          <w:u w:val="single"/>
        </w:rPr>
        <w:t>書館</w:t>
      </w:r>
      <w:r w:rsidRPr="00807203">
        <w:rPr>
          <w:rFonts w:ascii="標楷體" w:eastAsia="標楷體" w:hAnsi="標楷體" w:hint="eastAsia"/>
          <w:szCs w:val="24"/>
        </w:rPr>
        <w:t>的牆上，掛滿了自然風景的畫作</w:t>
      </w:r>
    </w:p>
    <w:p w14:paraId="5EF23819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(D)</w:t>
      </w:r>
      <w:r w:rsidRPr="00807203">
        <w:rPr>
          <w:rFonts w:ascii="標楷體" w:eastAsia="標楷體" w:hAnsi="標楷體" w:hint="eastAsia"/>
          <w:szCs w:val="24"/>
        </w:rPr>
        <w:t xml:space="preserve"> 「我發現在這座圖書館，椅子的設計有其道理，也有其巧思，像是在矩形木椅上鏤刻著蝴蝶、獨角仙……，模樣很</w:t>
      </w:r>
    </w:p>
    <w:p w14:paraId="0D5EF439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巧。」敘述椅子上有許多昆蟲圖案的塗鴉</w:t>
      </w:r>
    </w:p>
    <w:p w14:paraId="0ECBD9B8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13.關於</w:t>
      </w:r>
      <w:r w:rsidRPr="00807203">
        <w:rPr>
          <w:rFonts w:ascii="標楷體" w:eastAsia="標楷體" w:hAnsi="標楷體" w:hint="eastAsia"/>
          <w:szCs w:val="24"/>
          <w:u w:val="wave"/>
        </w:rPr>
        <w:t>買春聯</w:t>
      </w:r>
      <w:r w:rsidRPr="00807203">
        <w:rPr>
          <w:rFonts w:ascii="標楷體" w:eastAsia="標楷體" w:hAnsi="標楷體" w:hint="eastAsia"/>
          <w:szCs w:val="24"/>
        </w:rPr>
        <w:t>一文的敘述，下列何者正確？</w:t>
      </w:r>
      <w:r w:rsidRPr="00807203">
        <w:rPr>
          <w:rFonts w:ascii="標楷體" w:eastAsia="標楷體" w:hAnsi="標楷體"/>
          <w:szCs w:val="24"/>
        </w:rPr>
        <w:t xml:space="preserve"> </w:t>
      </w:r>
    </w:p>
    <w:p w14:paraId="3D6C255C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(A)</w:t>
      </w:r>
      <w:r w:rsidRPr="00807203">
        <w:rPr>
          <w:rFonts w:ascii="標楷體" w:eastAsia="標楷體" w:hAnsi="標楷體" w:hint="eastAsia"/>
          <w:szCs w:val="24"/>
        </w:rPr>
        <w:t xml:space="preserve"> 「他用毛筆蘸橘紅色油漆在黑雨傘上寫上我的大名」敘述作者的爸爸想讓作者引起小男生的注意</w:t>
      </w:r>
      <w:r w:rsidRPr="00807203">
        <w:rPr>
          <w:rFonts w:ascii="標楷體" w:eastAsia="標楷體" w:hAnsi="標楷體"/>
          <w:szCs w:val="24"/>
        </w:rPr>
        <w:t xml:space="preserve">   </w:t>
      </w:r>
    </w:p>
    <w:p w14:paraId="78E21921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(B)</w:t>
      </w:r>
      <w:r w:rsidRPr="00807203">
        <w:rPr>
          <w:rFonts w:ascii="標楷體" w:eastAsia="標楷體" w:hAnsi="標楷體" w:hint="eastAsia"/>
          <w:szCs w:val="24"/>
        </w:rPr>
        <w:t xml:space="preserve"> 「大哥總要趁此機會逗一逗我，寫個『六畜興旺』什麼的要貼我房門口。」敘述作者大哥有意激怒作者　</w:t>
      </w:r>
    </w:p>
    <w:p w14:paraId="14EAF79C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(C)</w:t>
      </w:r>
      <w:r w:rsidRPr="00807203">
        <w:rPr>
          <w:rFonts w:ascii="標楷體" w:eastAsia="標楷體" w:hAnsi="標楷體" w:hint="eastAsia"/>
          <w:szCs w:val="24"/>
        </w:rPr>
        <w:t xml:space="preserve"> 「但我仍想要扶著兒子的手，蘸滿濃濃的墨，工工整整在紅色宣紙上寫一個『福』字，貼在他的房門口。」</w:t>
      </w:r>
      <w:r w:rsidRPr="00807203">
        <w:rPr>
          <w:rFonts w:ascii="標楷體" w:eastAsia="標楷體" w:hAnsi="標楷體"/>
          <w:szCs w:val="24"/>
        </w:rPr>
        <w:t xml:space="preserve"> </w:t>
      </w:r>
      <w:r w:rsidRPr="00807203">
        <w:rPr>
          <w:rFonts w:ascii="標楷體" w:eastAsia="標楷體" w:hAnsi="標楷體" w:hint="eastAsia"/>
          <w:szCs w:val="24"/>
        </w:rPr>
        <w:t>蘊含</w:t>
      </w:r>
    </w:p>
    <w:p w14:paraId="1529CF73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作者對兒子的愛與祝福。</w:t>
      </w:r>
      <w:r w:rsidRPr="00807203">
        <w:rPr>
          <w:rFonts w:ascii="標楷體" w:eastAsia="標楷體" w:hAnsi="標楷體"/>
          <w:szCs w:val="24"/>
        </w:rPr>
        <w:t xml:space="preserve">  </w:t>
      </w:r>
    </w:p>
    <w:p w14:paraId="000835F7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r w:rsidRPr="00807203">
        <w:rPr>
          <w:rFonts w:ascii="標楷體" w:eastAsia="標楷體" w:hAnsi="標楷體"/>
          <w:szCs w:val="24"/>
        </w:rPr>
        <w:t>(D)</w:t>
      </w:r>
      <w:r w:rsidRPr="00807203">
        <w:rPr>
          <w:rFonts w:ascii="標楷體" w:eastAsia="標楷體" w:hAnsi="標楷體" w:hint="eastAsia"/>
          <w:szCs w:val="24"/>
        </w:rPr>
        <w:t xml:space="preserve"> 「國小二年級的兒子，這學期老師已經要他們帶毛筆到學校教他們寫春聯了，他連鉛筆都還拿不好呢！」此為期許</w:t>
      </w:r>
    </w:p>
    <w:p w14:paraId="560AE745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語氣，有「行行出狀元」之意</w:t>
      </w:r>
    </w:p>
    <w:p w14:paraId="7B573827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  <w:shd w:val="clear" w:color="auto" w:fill="FFFFFF"/>
        </w:rPr>
        <w:t>14.下列文句，何者的句型和「這件事倒是古今少有」一句相同</w:t>
      </w:r>
      <w:r w:rsidRPr="00807203">
        <w:rPr>
          <w:rFonts w:ascii="標楷體" w:eastAsia="標楷體" w:hAnsi="標楷體"/>
          <w:szCs w:val="24"/>
          <w:shd w:val="clear" w:color="auto" w:fill="FFFFFF"/>
        </w:rPr>
        <w:t>？</w:t>
      </w:r>
    </w:p>
    <w:p w14:paraId="5C1221D5" w14:textId="2D3FE1B7" w:rsidR="00D37904" w:rsidRPr="00893CC0" w:rsidRDefault="00893CC0" w:rsidP="00893CC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7904" w:rsidRPr="00893CC0">
        <w:rPr>
          <w:rFonts w:ascii="標楷體" w:eastAsia="標楷體" w:hAnsi="標楷體"/>
          <w:szCs w:val="24"/>
        </w:rPr>
        <w:t>(A)</w:t>
      </w:r>
      <w:r w:rsidR="00D37904" w:rsidRPr="00893CC0">
        <w:rPr>
          <w:rFonts w:ascii="標楷體" w:eastAsia="標楷體" w:hAnsi="標楷體" w:hint="eastAsia"/>
          <w:szCs w:val="24"/>
        </w:rPr>
        <w:t>此乃世界罕有的黑色沙灘</w:t>
      </w:r>
      <w:r w:rsidR="00D37904" w:rsidRPr="00893CC0">
        <w:rPr>
          <w:rFonts w:ascii="標楷體" w:eastAsia="標楷體" w:hAnsi="標楷體"/>
          <w:szCs w:val="24"/>
          <w:shd w:val="clear" w:color="auto" w:fill="FFFFFF"/>
        </w:rPr>
        <w:t xml:space="preserve">     </w:t>
      </w:r>
      <w:r w:rsidR="00D37904" w:rsidRPr="00893CC0">
        <w:rPr>
          <w:rFonts w:ascii="標楷體" w:eastAsia="標楷體" w:hAnsi="標楷體" w:hint="eastAsia"/>
          <w:szCs w:val="24"/>
          <w:shd w:val="clear" w:color="auto" w:fill="FFFFFF"/>
        </w:rPr>
        <w:t xml:space="preserve">             </w:t>
      </w:r>
      <w:r>
        <w:rPr>
          <w:rFonts w:ascii="標楷體" w:eastAsia="標楷體" w:hAnsi="標楷體" w:hint="eastAsia"/>
          <w:szCs w:val="24"/>
          <w:shd w:val="clear" w:color="auto" w:fill="FFFFFF"/>
        </w:rPr>
        <w:t xml:space="preserve">       </w:t>
      </w:r>
      <w:r w:rsidR="00D37904" w:rsidRPr="00893CC0">
        <w:rPr>
          <w:rFonts w:ascii="標楷體" w:eastAsia="標楷體" w:hAnsi="標楷體" w:hint="eastAsia"/>
          <w:szCs w:val="24"/>
          <w:shd w:val="clear" w:color="auto" w:fill="FFFFFF"/>
        </w:rPr>
        <w:t xml:space="preserve">   </w:t>
      </w:r>
      <w:r w:rsidR="00D37904" w:rsidRPr="00893CC0">
        <w:rPr>
          <w:rFonts w:ascii="標楷體" w:eastAsia="標楷體" w:hAnsi="標楷體"/>
          <w:szCs w:val="24"/>
        </w:rPr>
        <w:t>(B)</w:t>
      </w:r>
      <w:r w:rsidR="00D37904" w:rsidRPr="00893CC0">
        <w:rPr>
          <w:rFonts w:ascii="標楷體" w:eastAsia="標楷體" w:hAnsi="標楷體" w:hint="eastAsia"/>
          <w:szCs w:val="24"/>
          <w:shd w:val="clear" w:color="auto" w:fill="FFFFFF"/>
        </w:rPr>
        <w:t>校慶日當天有許多精彩活動</w:t>
      </w:r>
    </w:p>
    <w:p w14:paraId="3EA8D759" w14:textId="22350A69" w:rsidR="00D37904" w:rsidRPr="00893CC0" w:rsidRDefault="00893CC0" w:rsidP="00893CC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7904" w:rsidRPr="00893CC0">
        <w:rPr>
          <w:rFonts w:ascii="標楷體" w:eastAsia="標楷體" w:hAnsi="標楷體"/>
          <w:szCs w:val="24"/>
        </w:rPr>
        <w:t>(C)</w:t>
      </w:r>
      <w:r w:rsidR="00D37904" w:rsidRPr="00893CC0">
        <w:rPr>
          <w:rFonts w:ascii="標楷體" w:eastAsia="標楷體" w:hAnsi="標楷體" w:hint="eastAsia"/>
          <w:szCs w:val="24"/>
        </w:rPr>
        <w:t>有沒有人讚美你很有愛心</w:t>
      </w:r>
      <w:r w:rsidR="00D37904" w:rsidRPr="00893CC0">
        <w:rPr>
          <w:rFonts w:ascii="標楷體" w:eastAsia="標楷體" w:hAnsi="標楷體"/>
          <w:szCs w:val="24"/>
          <w:shd w:val="clear" w:color="auto" w:fill="FFFFFF"/>
        </w:rPr>
        <w:t xml:space="preserve">     </w:t>
      </w:r>
      <w:r w:rsidR="00D37904" w:rsidRPr="00893CC0">
        <w:rPr>
          <w:rFonts w:ascii="標楷體" w:eastAsia="標楷體" w:hAnsi="標楷體" w:hint="eastAsia"/>
          <w:szCs w:val="24"/>
          <w:shd w:val="clear" w:color="auto" w:fill="FFFFFF"/>
        </w:rPr>
        <w:t xml:space="preserve">             </w:t>
      </w:r>
      <w:r>
        <w:rPr>
          <w:rFonts w:ascii="標楷體" w:eastAsia="標楷體" w:hAnsi="標楷體" w:hint="eastAsia"/>
          <w:szCs w:val="24"/>
          <w:shd w:val="clear" w:color="auto" w:fill="FFFFFF"/>
        </w:rPr>
        <w:t xml:space="preserve">       </w:t>
      </w:r>
      <w:r w:rsidR="00D37904" w:rsidRPr="00893CC0">
        <w:rPr>
          <w:rFonts w:ascii="標楷體" w:eastAsia="標楷體" w:hAnsi="標楷體" w:hint="eastAsia"/>
          <w:szCs w:val="24"/>
          <w:shd w:val="clear" w:color="auto" w:fill="FFFFFF"/>
        </w:rPr>
        <w:t xml:space="preserve">   </w:t>
      </w:r>
      <w:r w:rsidR="00D37904" w:rsidRPr="00893CC0">
        <w:rPr>
          <w:rFonts w:ascii="標楷體" w:eastAsia="標楷體" w:hAnsi="標楷體"/>
          <w:szCs w:val="24"/>
        </w:rPr>
        <w:t>(D)</w:t>
      </w:r>
      <w:r w:rsidR="00D37904" w:rsidRPr="00893CC0">
        <w:rPr>
          <w:rFonts w:ascii="標楷體" w:eastAsia="標楷體" w:hAnsi="標楷體" w:hint="eastAsia"/>
          <w:szCs w:val="24"/>
        </w:rPr>
        <w:t>她撒嬌的動作太萌、太可愛</w:t>
      </w:r>
    </w:p>
    <w:p w14:paraId="6E5A4B8B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15.下列哪一聯詩句，上下句使用了相同的句型</w:t>
      </w:r>
      <w:r w:rsidRPr="00807203">
        <w:rPr>
          <w:rFonts w:ascii="標楷體" w:eastAsia="標楷體" w:hAnsi="標楷體"/>
          <w:szCs w:val="24"/>
          <w:shd w:val="clear" w:color="auto" w:fill="FFFFFF"/>
        </w:rPr>
        <w:t>？</w:t>
      </w:r>
    </w:p>
    <w:p w14:paraId="19110803" w14:textId="0341387A" w:rsidR="00D37904" w:rsidRPr="00893CC0" w:rsidRDefault="00893CC0" w:rsidP="00893CC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7904" w:rsidRPr="00893CC0">
        <w:rPr>
          <w:rFonts w:ascii="標楷體" w:eastAsia="標楷體" w:hAnsi="標楷體"/>
          <w:szCs w:val="24"/>
        </w:rPr>
        <w:t>(A)</w:t>
      </w:r>
      <w:r w:rsidR="00D37904" w:rsidRPr="00893CC0">
        <w:rPr>
          <w:rFonts w:ascii="標楷體" w:eastAsia="標楷體" w:hAnsi="標楷體" w:hint="eastAsia"/>
          <w:szCs w:val="24"/>
        </w:rPr>
        <w:t xml:space="preserve">天下無難事，只怕有心人                    </w:t>
      </w:r>
      <w:r>
        <w:rPr>
          <w:rFonts w:ascii="標楷體" w:eastAsia="標楷體" w:hAnsi="標楷體" w:hint="eastAsia"/>
          <w:szCs w:val="24"/>
        </w:rPr>
        <w:t xml:space="preserve">       </w:t>
      </w:r>
      <w:r w:rsidR="00D37904" w:rsidRPr="00893CC0">
        <w:rPr>
          <w:rFonts w:ascii="標楷體" w:eastAsia="標楷體" w:hAnsi="標楷體" w:hint="eastAsia"/>
          <w:szCs w:val="24"/>
        </w:rPr>
        <w:t xml:space="preserve"> </w:t>
      </w:r>
      <w:r w:rsidR="00D37904" w:rsidRPr="00893CC0">
        <w:rPr>
          <w:rFonts w:ascii="標楷體" w:eastAsia="標楷體" w:hAnsi="標楷體"/>
          <w:szCs w:val="24"/>
        </w:rPr>
        <w:t>(B)</w:t>
      </w:r>
      <w:r w:rsidR="00D37904" w:rsidRPr="00893CC0">
        <w:rPr>
          <w:rFonts w:ascii="標楷體" w:eastAsia="標楷體" w:hAnsi="標楷體" w:hint="eastAsia"/>
          <w:szCs w:val="24"/>
        </w:rPr>
        <w:t xml:space="preserve">山中無甲子，寒盡不知年    </w:t>
      </w:r>
    </w:p>
    <w:p w14:paraId="3D6D1FF3" w14:textId="63DC7406" w:rsidR="00D37904" w:rsidRPr="00893CC0" w:rsidRDefault="00893CC0" w:rsidP="00893CC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7904" w:rsidRPr="00893CC0">
        <w:rPr>
          <w:rFonts w:ascii="標楷體" w:eastAsia="標楷體" w:hAnsi="標楷體"/>
          <w:szCs w:val="24"/>
        </w:rPr>
        <w:t>(C)</w:t>
      </w:r>
      <w:r w:rsidR="00D37904" w:rsidRPr="00893CC0">
        <w:rPr>
          <w:rFonts w:ascii="標楷體" w:eastAsia="標楷體" w:hAnsi="標楷體" w:hint="eastAsia"/>
          <w:szCs w:val="24"/>
        </w:rPr>
        <w:t xml:space="preserve">池塘生春草，園柳變鳴禽                   </w:t>
      </w:r>
      <w:r>
        <w:rPr>
          <w:rFonts w:ascii="標楷體" w:eastAsia="標楷體" w:hAnsi="標楷體" w:hint="eastAsia"/>
          <w:szCs w:val="24"/>
        </w:rPr>
        <w:t xml:space="preserve">       </w:t>
      </w:r>
      <w:r w:rsidR="00D37904" w:rsidRPr="00893CC0">
        <w:rPr>
          <w:rFonts w:ascii="標楷體" w:eastAsia="標楷體" w:hAnsi="標楷體" w:hint="eastAsia"/>
          <w:szCs w:val="24"/>
        </w:rPr>
        <w:t xml:space="preserve">  </w:t>
      </w:r>
      <w:r w:rsidR="00D37904" w:rsidRPr="00893CC0">
        <w:rPr>
          <w:rFonts w:ascii="標楷體" w:eastAsia="標楷體" w:hAnsi="標楷體"/>
          <w:szCs w:val="24"/>
        </w:rPr>
        <w:t>(D)</w:t>
      </w:r>
      <w:r w:rsidR="00D37904" w:rsidRPr="00893CC0">
        <w:rPr>
          <w:rFonts w:ascii="標楷體" w:eastAsia="標楷體" w:hAnsi="標楷體" w:hint="eastAsia"/>
          <w:szCs w:val="24"/>
        </w:rPr>
        <w:t>願君多采擷，此物最相思</w:t>
      </w:r>
    </w:p>
    <w:p w14:paraId="5B9CB7AF" w14:textId="57ED0119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16.下列</w:t>
      </w:r>
      <w:r w:rsidR="00C13FAB">
        <w:rPr>
          <w:rFonts w:ascii="標楷體" w:eastAsia="標楷體" w:hAnsi="標楷體" w:hint="eastAsia"/>
          <w:szCs w:val="24"/>
        </w:rPr>
        <w:t>文句，何者用字最為精簡流暢</w:t>
      </w:r>
      <w:r w:rsidRPr="00807203">
        <w:rPr>
          <w:rFonts w:ascii="標楷體" w:eastAsia="標楷體" w:hAnsi="標楷體" w:hint="eastAsia"/>
          <w:szCs w:val="24"/>
        </w:rPr>
        <w:t>？</w:t>
      </w:r>
    </w:p>
    <w:p w14:paraId="1460450F" w14:textId="1D8E616B" w:rsidR="00931CAB" w:rsidRDefault="00D37904" w:rsidP="00807203">
      <w:pPr>
        <w:ind w:firstLineChars="175" w:firstLine="420"/>
        <w:rPr>
          <w:rFonts w:ascii="標楷體" w:eastAsia="標楷體" w:hAnsi="標楷體"/>
          <w:szCs w:val="24"/>
          <w:shd w:val="clear" w:color="auto" w:fill="FFFFFF"/>
        </w:rPr>
      </w:pPr>
      <w:r w:rsidRPr="00807203">
        <w:rPr>
          <w:rFonts w:ascii="標楷體" w:eastAsia="標楷體" w:hAnsi="標楷體"/>
          <w:szCs w:val="24"/>
        </w:rPr>
        <w:t>(A)</w:t>
      </w:r>
      <w:r w:rsidR="00C13FAB">
        <w:rPr>
          <w:rFonts w:ascii="標楷體" w:eastAsia="標楷體" w:hAnsi="標楷體" w:hint="eastAsia"/>
          <w:szCs w:val="24"/>
        </w:rPr>
        <w:t>初試啼聲就拿下大獎的他，仍然保持低調的態度，甚至比以前更謙遜</w:t>
      </w:r>
    </w:p>
    <w:p w14:paraId="3436F699" w14:textId="76F64D4B" w:rsidR="00931CAB" w:rsidRDefault="00D37904" w:rsidP="00807203">
      <w:pPr>
        <w:ind w:firstLineChars="175" w:firstLine="420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/>
          <w:szCs w:val="24"/>
        </w:rPr>
        <w:t>(B)</w:t>
      </w:r>
      <w:r w:rsidR="00C13FAB">
        <w:rPr>
          <w:rFonts w:ascii="標楷體" w:eastAsia="標楷體" w:hAnsi="標楷體" w:hint="eastAsia"/>
          <w:szCs w:val="24"/>
        </w:rPr>
        <w:t>後來，釣蝦這種休閒活動迅速竄紅，從</w:t>
      </w:r>
      <w:bookmarkStart w:id="7" w:name="_Hlk86254795"/>
      <w:r w:rsidR="00C13FAB">
        <w:rPr>
          <w:rFonts w:ascii="標楷體" w:eastAsia="標楷體" w:hAnsi="標楷體" w:hint="eastAsia"/>
          <w:szCs w:val="24"/>
        </w:rPr>
        <w:t>城市周圍的</w:t>
      </w:r>
      <w:bookmarkEnd w:id="7"/>
      <w:r w:rsidR="00C13FAB">
        <w:rPr>
          <w:rFonts w:ascii="標楷體" w:eastAsia="標楷體" w:hAnsi="標楷體" w:hint="eastAsia"/>
          <w:szCs w:val="24"/>
        </w:rPr>
        <w:t>郊區大舉進攻都市</w:t>
      </w:r>
    </w:p>
    <w:p w14:paraId="644BA7D1" w14:textId="45715408" w:rsidR="00931CAB" w:rsidRDefault="00D37904" w:rsidP="00807203">
      <w:pPr>
        <w:ind w:firstLineChars="175" w:firstLine="420"/>
        <w:rPr>
          <w:rFonts w:ascii="標楷體" w:eastAsia="標楷體" w:hAnsi="標楷體"/>
          <w:szCs w:val="24"/>
          <w:shd w:val="clear" w:color="auto" w:fill="FFFFFF"/>
        </w:rPr>
      </w:pPr>
      <w:r w:rsidRPr="00807203">
        <w:rPr>
          <w:rFonts w:ascii="標楷體" w:eastAsia="標楷體" w:hAnsi="標楷體"/>
          <w:szCs w:val="24"/>
        </w:rPr>
        <w:t>(C)</w:t>
      </w:r>
      <w:r w:rsidR="00964F21">
        <w:rPr>
          <w:rFonts w:ascii="標楷體" w:eastAsia="標楷體" w:hAnsi="標楷體" w:hint="eastAsia"/>
          <w:szCs w:val="24"/>
        </w:rPr>
        <w:t>咖啡中的綠原酸和綠茶的兒茶素，相輔相成，能夠</w:t>
      </w:r>
      <w:bookmarkStart w:id="8" w:name="_Hlk86254852"/>
      <w:r w:rsidR="00964F21">
        <w:rPr>
          <w:rFonts w:ascii="標楷體" w:eastAsia="標楷體" w:hAnsi="標楷體" w:hint="eastAsia"/>
          <w:szCs w:val="24"/>
        </w:rPr>
        <w:t>提高增加</w:t>
      </w:r>
      <w:bookmarkEnd w:id="8"/>
      <w:r w:rsidR="00964F21">
        <w:rPr>
          <w:rFonts w:ascii="標楷體" w:eastAsia="標楷體" w:hAnsi="標楷體" w:hint="eastAsia"/>
          <w:szCs w:val="24"/>
        </w:rPr>
        <w:t>燃脂效果</w:t>
      </w:r>
    </w:p>
    <w:p w14:paraId="263F8F8A" w14:textId="25AB73F5" w:rsidR="00D37904" w:rsidRPr="00807203" w:rsidRDefault="00D37904" w:rsidP="00807203">
      <w:pPr>
        <w:ind w:firstLineChars="175" w:firstLine="420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/>
          <w:szCs w:val="24"/>
        </w:rPr>
        <w:t>(D)</w:t>
      </w:r>
      <w:r w:rsidR="004B2376" w:rsidRPr="004B2376">
        <w:rPr>
          <w:rFonts w:ascii="標楷體" w:eastAsia="標楷體" w:hAnsi="標楷體" w:hint="eastAsia"/>
          <w:szCs w:val="24"/>
          <w:u w:val="single"/>
        </w:rPr>
        <w:t>英國</w:t>
      </w:r>
      <w:r w:rsidR="004B2376">
        <w:rPr>
          <w:rFonts w:ascii="標楷體" w:eastAsia="標楷體" w:hAnsi="標楷體" w:hint="eastAsia"/>
          <w:szCs w:val="24"/>
        </w:rPr>
        <w:t>新冠肺炎疫情嚴重，但她卻很有勇氣，一個人獨自前往</w:t>
      </w:r>
      <w:r w:rsidR="004B2376" w:rsidRPr="004B2376">
        <w:rPr>
          <w:rFonts w:ascii="標楷體" w:eastAsia="標楷體" w:hAnsi="標楷體" w:hint="eastAsia"/>
          <w:szCs w:val="24"/>
          <w:u w:val="single"/>
        </w:rPr>
        <w:t>英國</w:t>
      </w:r>
      <w:r w:rsidR="004B2376" w:rsidRPr="004B2376">
        <w:rPr>
          <w:rFonts w:ascii="標楷體" w:eastAsia="標楷體" w:hAnsi="標楷體" w:hint="eastAsia"/>
          <w:szCs w:val="24"/>
        </w:rPr>
        <w:t>讀書</w:t>
      </w:r>
    </w:p>
    <w:p w14:paraId="66D69872" w14:textId="77777777" w:rsid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17.</w:t>
      </w:r>
      <w:r w:rsidRPr="00807203">
        <w:rPr>
          <w:rFonts w:ascii="標楷體" w:eastAsia="標楷體" w:hAnsi="標楷體" w:hint="eastAsia"/>
          <w:szCs w:val="24"/>
          <w:u w:val="single"/>
        </w:rPr>
        <w:t>右辰</w:t>
      </w:r>
      <w:r w:rsidRPr="00807203">
        <w:rPr>
          <w:rFonts w:ascii="標楷體" w:eastAsia="標楷體" w:hAnsi="標楷體" w:hint="eastAsia"/>
          <w:szCs w:val="24"/>
        </w:rPr>
        <w:t>看到書中一段內容:「忽聞有聲如雷，自東南來，向西北去。</w:t>
      </w:r>
      <w:r w:rsidRPr="00807203">
        <w:rPr>
          <w:rFonts w:ascii="標楷體" w:eastAsia="標楷體" w:hAnsi="標楷體"/>
          <w:szCs w:val="24"/>
        </w:rPr>
        <w:t>……</w:t>
      </w:r>
      <w:r w:rsidRPr="00807203">
        <w:rPr>
          <w:rFonts w:ascii="標楷體" w:eastAsia="標楷體" w:hAnsi="標楷體" w:hint="eastAsia"/>
          <w:szCs w:val="24"/>
        </w:rPr>
        <w:t>俄而几案擺簸，酒杯傾覆;房屋椽柱，挫折優</w:t>
      </w:r>
    </w:p>
    <w:p w14:paraId="1315D477" w14:textId="674A560E" w:rsidR="00D37904" w:rsidRPr="00807203" w:rsidRDefault="00807203" w:rsidP="00D3790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7904" w:rsidRPr="00807203">
        <w:rPr>
          <w:rFonts w:ascii="標楷體" w:eastAsia="標楷體" w:hAnsi="標楷體" w:hint="eastAsia"/>
          <w:szCs w:val="24"/>
        </w:rPr>
        <w:t>生。</w:t>
      </w:r>
      <w:r w:rsidR="00D37904" w:rsidRPr="00807203">
        <w:rPr>
          <w:rFonts w:ascii="標楷體" w:eastAsia="標楷體" w:hAnsi="標楷體"/>
          <w:szCs w:val="24"/>
        </w:rPr>
        <w:t>……</w:t>
      </w:r>
      <w:r w:rsidR="00D37904" w:rsidRPr="00807203">
        <w:rPr>
          <w:rFonts w:ascii="標楷體" w:eastAsia="標楷體" w:hAnsi="標楷體" w:hint="eastAsia"/>
          <w:szCs w:val="24"/>
        </w:rPr>
        <w:t>見樓閣房舍，仆而復起</w:t>
      </w:r>
      <w:r w:rsidR="00D37904" w:rsidRPr="00807203">
        <w:rPr>
          <w:rFonts w:ascii="標楷體" w:eastAsia="標楷體" w:hAnsi="標楷體"/>
          <w:szCs w:val="24"/>
        </w:rPr>
        <w:t>;……</w:t>
      </w:r>
      <w:r w:rsidR="00D37904" w:rsidRPr="00807203">
        <w:rPr>
          <w:rFonts w:ascii="標楷體" w:eastAsia="標楷體" w:hAnsi="標楷體" w:hint="eastAsia"/>
          <w:szCs w:val="24"/>
        </w:rPr>
        <w:t>河水傾潑丈餘，雞鳴犬吠滿城中</w:t>
      </w:r>
      <w:r w:rsidR="00D37904" w:rsidRPr="00807203">
        <w:rPr>
          <w:rFonts w:ascii="標楷體" w:eastAsia="標楷體" w:hAnsi="標楷體"/>
          <w:szCs w:val="24"/>
        </w:rPr>
        <w:t>……</w:t>
      </w:r>
      <w:r w:rsidR="00D37904" w:rsidRPr="00807203">
        <w:rPr>
          <w:rFonts w:ascii="標楷體" w:eastAsia="標楷體" w:hAnsi="標楷體" w:hint="eastAsia"/>
          <w:szCs w:val="24"/>
        </w:rPr>
        <w:t>」</w:t>
      </w:r>
    </w:p>
    <w:p w14:paraId="478486B6" w14:textId="1C46F908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請問這段文字最有可能在描述什麼樣的情景？ (A)打雷     (B)喜慶     (C)閃電    (D)地震</w:t>
      </w:r>
    </w:p>
    <w:p w14:paraId="4230D7C6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18. </w:t>
      </w:r>
    </w:p>
    <w:tbl>
      <w:tblPr>
        <w:tblStyle w:val="af1"/>
        <w:tblW w:w="0" w:type="auto"/>
        <w:tblInd w:w="421" w:type="dxa"/>
        <w:tblLook w:val="04A0" w:firstRow="1" w:lastRow="0" w:firstColumn="1" w:lastColumn="0" w:noHBand="0" w:noVBand="1"/>
      </w:tblPr>
      <w:tblGrid>
        <w:gridCol w:w="12468"/>
      </w:tblGrid>
      <w:tr w:rsidR="00D37904" w:rsidRPr="00807203" w14:paraId="370752EA" w14:textId="77777777" w:rsidTr="003C3261">
        <w:tc>
          <w:tcPr>
            <w:tcW w:w="12468" w:type="dxa"/>
          </w:tcPr>
          <w:p w14:paraId="66D290BB" w14:textId="77777777" w:rsidR="00D37904" w:rsidRPr="00807203" w:rsidRDefault="00D37904" w:rsidP="003C3261">
            <w:pPr>
              <w:rPr>
                <w:rFonts w:ascii="標楷體" w:eastAsia="標楷體" w:hAnsi="標楷體"/>
                <w:szCs w:val="24"/>
              </w:rPr>
            </w:pPr>
            <w:r w:rsidRPr="00807203">
              <w:rPr>
                <w:rFonts w:ascii="標楷體" w:eastAsia="標楷體" w:hAnsi="標楷體" w:hint="eastAsia"/>
                <w:szCs w:val="24"/>
              </w:rPr>
              <w:t>二人同行，一人拾遺斧於道，語其伴曰</w:t>
            </w:r>
            <w:r w:rsidRPr="00807203">
              <w:rPr>
                <w:rFonts w:ascii="標楷體" w:eastAsia="標楷體" w:hAnsi="標楷體"/>
                <w:szCs w:val="24"/>
              </w:rPr>
              <w:t>:</w:t>
            </w:r>
            <w:r w:rsidRPr="00807203">
              <w:rPr>
                <w:rFonts w:ascii="標楷體" w:eastAsia="標楷體" w:hAnsi="標楷體" w:hint="eastAsia"/>
                <w:szCs w:val="24"/>
              </w:rPr>
              <w:t>「吾拾得斧。」其伴答曰</w:t>
            </w:r>
            <w:r w:rsidRPr="00807203">
              <w:rPr>
                <w:rFonts w:ascii="標楷體" w:eastAsia="標楷體" w:hAnsi="標楷體"/>
                <w:szCs w:val="24"/>
              </w:rPr>
              <w:t>:</w:t>
            </w:r>
            <w:r w:rsidRPr="00807203">
              <w:rPr>
                <w:rFonts w:ascii="標楷體" w:eastAsia="標楷體" w:hAnsi="標楷體" w:hint="eastAsia"/>
                <w:szCs w:val="24"/>
              </w:rPr>
              <w:t>「勿但言『吾』，當言『吾輩』!」已而遇覓斧者於道，拾斧者曰：「吾輩危矣!」其人復曰：「勿言『吾輩』，但可言『吾』!」</w:t>
            </w:r>
          </w:p>
        </w:tc>
      </w:tr>
    </w:tbl>
    <w:p w14:paraId="2F04B3F3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</w:t>
      </w:r>
      <w:bookmarkStart w:id="9" w:name="_Hlk83109544"/>
      <w:r w:rsidRPr="00807203">
        <w:rPr>
          <w:rFonts w:ascii="標楷體" w:eastAsia="標楷體" w:hAnsi="標楷體" w:hint="eastAsia"/>
          <w:szCs w:val="24"/>
        </w:rPr>
        <w:t>根據內容，下列哪一種人最有可能是這段文字所要批判的對象？</w:t>
      </w:r>
      <w:bookmarkEnd w:id="9"/>
    </w:p>
    <w:p w14:paraId="62783C0E" w14:textId="0B7F3DD4" w:rsidR="00D37904" w:rsidRPr="00807203" w:rsidRDefault="00D37904" w:rsidP="00D37904">
      <w:pPr>
        <w:ind w:firstLineChars="200" w:firstLine="480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(A)人云亦云，盲從他人而自取其辱者                  (B)不告而取，貪心偷竊他人之財物者</w:t>
      </w:r>
    </w:p>
    <w:p w14:paraId="39A4C991" w14:textId="4DE19FFB" w:rsidR="00D37904" w:rsidRPr="00807203" w:rsidRDefault="00D37904" w:rsidP="00D37904">
      <w:pPr>
        <w:ind w:firstLineChars="200" w:firstLine="480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(C)自私自利，同享福卻不願共患難者                  (D)拾金不昧，但會向失主索取報酬者 </w:t>
      </w:r>
    </w:p>
    <w:p w14:paraId="01D58969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19.「觴，古代飲酒器。也叫『舟』，器體橢圓，兩側有耳，形似舟，器小而扁淺，是</w:t>
      </w:r>
      <w:r w:rsidRPr="00807203">
        <w:rPr>
          <w:rFonts w:ascii="標楷體" w:eastAsia="標楷體" w:hAnsi="標楷體" w:hint="eastAsia"/>
          <w:szCs w:val="24"/>
          <w:u w:val="single"/>
        </w:rPr>
        <w:t>春秋</w:t>
      </w:r>
      <w:r w:rsidRPr="00807203">
        <w:rPr>
          <w:rFonts w:ascii="標楷體" w:eastAsia="標楷體" w:hAnsi="標楷體" w:hint="eastAsia"/>
          <w:szCs w:val="24"/>
        </w:rPr>
        <w:t>、</w:t>
      </w:r>
      <w:r w:rsidRPr="00807203">
        <w:rPr>
          <w:rFonts w:ascii="標楷體" w:eastAsia="標楷體" w:hAnsi="標楷體" w:hint="eastAsia"/>
          <w:szCs w:val="24"/>
          <w:u w:val="single"/>
        </w:rPr>
        <w:t>戰國</w:t>
      </w:r>
      <w:r w:rsidRPr="00807203">
        <w:rPr>
          <w:rFonts w:ascii="標楷體" w:eastAsia="標楷體" w:hAnsi="標楷體" w:hint="eastAsia"/>
          <w:szCs w:val="24"/>
        </w:rPr>
        <w:t>最普遍的飲酒器。由於它</w:t>
      </w:r>
    </w:p>
    <w:p w14:paraId="78052A6D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兩側有耳，形似翅膀，故稱『羽觴』，又叫『耳杯』。」根據這段敘述，下列何者最可能是</w:t>
      </w:r>
      <w:r w:rsidRPr="00807203">
        <w:rPr>
          <w:rFonts w:ascii="標楷體" w:eastAsia="標楷體" w:hAnsi="標楷體" w:hint="eastAsia"/>
          <w:szCs w:val="24"/>
          <w:u w:val="single"/>
        </w:rPr>
        <w:t>戰國</w:t>
      </w:r>
      <w:r w:rsidRPr="00807203">
        <w:rPr>
          <w:rFonts w:ascii="標楷體" w:eastAsia="標楷體" w:hAnsi="標楷體" w:hint="eastAsia"/>
          <w:szCs w:val="24"/>
        </w:rPr>
        <w:t>時期的「觴」器？</w:t>
      </w:r>
    </w:p>
    <w:p w14:paraId="79399B05" w14:textId="428DCAAE" w:rsidR="00D37904" w:rsidRPr="00335FDB" w:rsidRDefault="00C13FAB" w:rsidP="00D37904">
      <w:pPr>
        <w:rPr>
          <w:rFonts w:ascii="Times New Roman" w:eastAsia="標楷體" w:hAnsi="Times New Roman"/>
          <w:szCs w:val="24"/>
        </w:rPr>
      </w:pPr>
      <w:r w:rsidRPr="00807203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735040" behindDoc="0" locked="0" layoutInCell="1" allowOverlap="1" wp14:anchorId="47304D71" wp14:editId="36601799">
            <wp:simplePos x="0" y="0"/>
            <wp:positionH relativeFrom="column">
              <wp:posOffset>6304280</wp:posOffset>
            </wp:positionH>
            <wp:positionV relativeFrom="paragraph">
              <wp:posOffset>91440</wp:posOffset>
            </wp:positionV>
            <wp:extent cx="1437640" cy="1426210"/>
            <wp:effectExtent l="0" t="0" r="0" b="2540"/>
            <wp:wrapSquare wrapText="bothSides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10"/>
                    <pic:cNvPicPr/>
                  </pic:nvPicPr>
                  <pic:blipFill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7203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701248" behindDoc="0" locked="0" layoutInCell="1" allowOverlap="1" wp14:anchorId="3F810068" wp14:editId="18E8C14D">
            <wp:simplePos x="0" y="0"/>
            <wp:positionH relativeFrom="column">
              <wp:posOffset>4607560</wp:posOffset>
            </wp:positionH>
            <wp:positionV relativeFrom="paragraph">
              <wp:posOffset>91440</wp:posOffset>
            </wp:positionV>
            <wp:extent cx="1226185" cy="1416050"/>
            <wp:effectExtent l="0" t="0" r="0" b="0"/>
            <wp:wrapSquare wrapText="bothSides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圖片 9"/>
                    <pic:cNvPicPr/>
                  </pic:nvPicPr>
                  <pic:blipFill>
                    <a:blip r:embed="rId1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7203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5700875" wp14:editId="59E130F5">
            <wp:simplePos x="0" y="0"/>
            <wp:positionH relativeFrom="column">
              <wp:posOffset>2720340</wp:posOffset>
            </wp:positionH>
            <wp:positionV relativeFrom="paragraph">
              <wp:posOffset>75565</wp:posOffset>
            </wp:positionV>
            <wp:extent cx="1387475" cy="1447800"/>
            <wp:effectExtent l="0" t="0" r="3175" b="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1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7203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17280" behindDoc="0" locked="0" layoutInCell="1" allowOverlap="1" wp14:anchorId="3E289A21" wp14:editId="63D192E3">
            <wp:simplePos x="0" y="0"/>
            <wp:positionH relativeFrom="margin">
              <wp:posOffset>796290</wp:posOffset>
            </wp:positionH>
            <wp:positionV relativeFrom="paragraph">
              <wp:posOffset>54610</wp:posOffset>
            </wp:positionV>
            <wp:extent cx="1358265" cy="1463675"/>
            <wp:effectExtent l="0" t="0" r="0" b="3175"/>
            <wp:wrapSquare wrapText="bothSides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7"/>
                    <pic:cNvPicPr/>
                  </pic:nvPicPr>
                  <pic:blipFill>
                    <a:blip r:embed="rId1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265" cy="146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904" w:rsidRPr="00807203">
        <w:rPr>
          <w:rFonts w:ascii="標楷體" w:eastAsia="標楷體" w:hAnsi="標楷體" w:hint="eastAsia"/>
          <w:szCs w:val="24"/>
        </w:rPr>
        <w:t xml:space="preserve"> </w:t>
      </w:r>
      <w:r w:rsidR="00D37904" w:rsidRPr="00807203">
        <w:rPr>
          <w:rFonts w:ascii="標楷體" w:eastAsia="標楷體" w:hAnsi="標楷體"/>
          <w:szCs w:val="24"/>
        </w:rPr>
        <w:t xml:space="preserve">   </w:t>
      </w:r>
      <w:r w:rsidR="00D37904" w:rsidRPr="00807203">
        <w:rPr>
          <w:rFonts w:ascii="標楷體" w:eastAsia="標楷體" w:hAnsi="標楷體" w:hint="eastAsia"/>
          <w:szCs w:val="24"/>
        </w:rPr>
        <w:t>(A)</w:t>
      </w:r>
      <w:r w:rsidR="00D37904" w:rsidRPr="00335FDB">
        <w:rPr>
          <w:rFonts w:ascii="Times New Roman" w:eastAsia="標楷體" w:hAnsi="Times New Roman" w:hint="eastAsia"/>
          <w:szCs w:val="24"/>
        </w:rPr>
        <w:t xml:space="preserve"> </w:t>
      </w:r>
      <w:r w:rsidR="00D37904" w:rsidRPr="00335FDB">
        <w:rPr>
          <w:rFonts w:ascii="Times New Roman" w:eastAsia="標楷體" w:hAnsi="Times New Roman"/>
          <w:szCs w:val="24"/>
        </w:rPr>
        <w:t xml:space="preserve">                  </w:t>
      </w:r>
      <w:r w:rsidR="00D37904" w:rsidRPr="00335FDB">
        <w:rPr>
          <w:rFonts w:ascii="Times New Roman" w:eastAsia="標楷體" w:hAnsi="Times New Roman" w:hint="eastAsia"/>
          <w:szCs w:val="24"/>
        </w:rPr>
        <w:t xml:space="preserve">    </w:t>
      </w:r>
      <w:r w:rsidR="00D37904">
        <w:rPr>
          <w:rFonts w:ascii="Times New Roman" w:eastAsia="標楷體" w:hAnsi="Times New Roman" w:hint="eastAsia"/>
          <w:szCs w:val="24"/>
        </w:rPr>
        <w:t xml:space="preserve">          </w:t>
      </w:r>
      <w:r w:rsidR="00D37904" w:rsidRPr="00335FDB">
        <w:rPr>
          <w:rFonts w:ascii="Times New Roman" w:eastAsia="標楷體" w:hAnsi="Times New Roman" w:hint="eastAsia"/>
          <w:szCs w:val="24"/>
        </w:rPr>
        <w:t>(B)</w:t>
      </w:r>
      <w:r w:rsidR="00D37904" w:rsidRPr="00335FDB">
        <w:rPr>
          <w:rFonts w:ascii="Times New Roman" w:eastAsia="標楷體" w:hAnsi="Times New Roman"/>
          <w:szCs w:val="24"/>
        </w:rPr>
        <w:t xml:space="preserve">                   </w:t>
      </w:r>
      <w:r w:rsidR="00D37904" w:rsidRPr="00335FDB">
        <w:rPr>
          <w:rFonts w:ascii="Times New Roman" w:eastAsia="標楷體" w:hAnsi="Times New Roman" w:hint="eastAsia"/>
          <w:szCs w:val="24"/>
        </w:rPr>
        <w:t>(C)</w:t>
      </w:r>
      <w:r w:rsidR="00D37904" w:rsidRPr="00335FDB">
        <w:rPr>
          <w:rFonts w:ascii="Times New Roman" w:eastAsia="標楷體" w:hAnsi="Times New Roman"/>
          <w:szCs w:val="24"/>
        </w:rPr>
        <w:t xml:space="preserve">                  </w:t>
      </w:r>
      <w:r w:rsidR="00D37904" w:rsidRPr="00335FDB">
        <w:rPr>
          <w:rFonts w:ascii="Times New Roman" w:eastAsia="標楷體" w:hAnsi="Times New Roman" w:hint="eastAsia"/>
          <w:szCs w:val="24"/>
        </w:rPr>
        <w:t>(D)</w:t>
      </w:r>
      <w:r w:rsidR="00D37904" w:rsidRPr="00335FDB">
        <w:rPr>
          <w:rFonts w:ascii="Times New Roman" w:eastAsia="標楷體" w:hAnsi="Times New Roman"/>
          <w:noProof/>
          <w:szCs w:val="24"/>
        </w:rPr>
        <w:t xml:space="preserve"> </w:t>
      </w:r>
    </w:p>
    <w:p w14:paraId="31FD16AA" w14:textId="77777777" w:rsidR="00D37904" w:rsidRPr="00335FDB" w:rsidRDefault="00D37904" w:rsidP="00D37904">
      <w:pPr>
        <w:rPr>
          <w:rFonts w:ascii="Times New Roman" w:eastAsia="標楷體" w:hAnsi="Times New Roman"/>
          <w:sz w:val="28"/>
          <w:szCs w:val="28"/>
        </w:rPr>
      </w:pPr>
    </w:p>
    <w:p w14:paraId="555B375F" w14:textId="77777777" w:rsidR="00D37904" w:rsidRPr="00335FDB" w:rsidRDefault="00D37904" w:rsidP="00D37904">
      <w:pPr>
        <w:rPr>
          <w:rFonts w:ascii="Times New Roman" w:eastAsia="標楷體" w:hAnsi="Times New Roman"/>
          <w:sz w:val="28"/>
          <w:szCs w:val="28"/>
        </w:rPr>
      </w:pPr>
    </w:p>
    <w:p w14:paraId="27681985" w14:textId="77777777" w:rsidR="00D37904" w:rsidRDefault="00D37904" w:rsidP="00D37904">
      <w:pPr>
        <w:rPr>
          <w:rFonts w:ascii="Times New Roman" w:eastAsia="標楷體" w:hAnsi="Times New Roman"/>
          <w:sz w:val="28"/>
          <w:szCs w:val="28"/>
        </w:rPr>
      </w:pPr>
    </w:p>
    <w:p w14:paraId="5FA7CD45" w14:textId="77777777" w:rsidR="00D37904" w:rsidRDefault="00D37904" w:rsidP="00D37904">
      <w:pPr>
        <w:rPr>
          <w:rFonts w:ascii="Times New Roman" w:eastAsia="標楷體" w:hAnsi="Times New Roman"/>
          <w:sz w:val="28"/>
          <w:szCs w:val="28"/>
        </w:rPr>
      </w:pPr>
    </w:p>
    <w:p w14:paraId="25E49763" w14:textId="77777777" w:rsidR="00A0561E" w:rsidRDefault="00A0561E" w:rsidP="00D37904">
      <w:pPr>
        <w:rPr>
          <w:rFonts w:ascii="標楷體" w:eastAsia="標楷體" w:hAnsi="標楷體"/>
          <w:szCs w:val="24"/>
        </w:rPr>
      </w:pPr>
    </w:p>
    <w:p w14:paraId="3B32C924" w14:textId="77777777" w:rsidR="00A0561E" w:rsidRDefault="00A0561E" w:rsidP="00D37904">
      <w:pPr>
        <w:rPr>
          <w:rFonts w:ascii="標楷體" w:eastAsia="標楷體" w:hAnsi="標楷體"/>
          <w:szCs w:val="24"/>
        </w:rPr>
      </w:pPr>
    </w:p>
    <w:p w14:paraId="55F4A1B1" w14:textId="4D907DB1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lastRenderedPageBreak/>
        <w:t xml:space="preserve">20. </w:t>
      </w:r>
    </w:p>
    <w:tbl>
      <w:tblPr>
        <w:tblStyle w:val="af1"/>
        <w:tblW w:w="0" w:type="auto"/>
        <w:tblInd w:w="421" w:type="dxa"/>
        <w:tblLook w:val="04A0" w:firstRow="1" w:lastRow="0" w:firstColumn="1" w:lastColumn="0" w:noHBand="0" w:noVBand="1"/>
      </w:tblPr>
      <w:tblGrid>
        <w:gridCol w:w="12468"/>
      </w:tblGrid>
      <w:tr w:rsidR="004B2376" w:rsidRPr="00807203" w14:paraId="0BAB906C" w14:textId="77777777" w:rsidTr="00A0561E">
        <w:trPr>
          <w:trHeight w:val="841"/>
        </w:trPr>
        <w:tc>
          <w:tcPr>
            <w:tcW w:w="12468" w:type="dxa"/>
          </w:tcPr>
          <w:p w14:paraId="24EBF891" w14:textId="77777777" w:rsidR="00D37904" w:rsidRPr="00807203" w:rsidRDefault="00D37904" w:rsidP="003C3261">
            <w:pPr>
              <w:rPr>
                <w:rFonts w:ascii="標楷體" w:eastAsia="標楷體" w:hAnsi="標楷體"/>
                <w:szCs w:val="24"/>
              </w:rPr>
            </w:pPr>
            <w:r w:rsidRPr="00807203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807203">
              <w:rPr>
                <w:rFonts w:ascii="標楷體" w:eastAsia="標楷體" w:hAnsi="標楷體" w:hint="eastAsia"/>
                <w:szCs w:val="24"/>
                <w:u w:val="single"/>
              </w:rPr>
              <w:t>何易於</w:t>
            </w:r>
            <w:r w:rsidRPr="00807203">
              <w:rPr>
                <w:rFonts w:ascii="標楷體" w:eastAsia="標楷體" w:hAnsi="標楷體" w:hint="eastAsia"/>
                <w:szCs w:val="24"/>
              </w:rPr>
              <w:t>，不詳何所人及何所以進。為</w:t>
            </w:r>
            <w:r w:rsidRPr="00807203">
              <w:rPr>
                <w:rFonts w:ascii="標楷體" w:eastAsia="標楷體" w:hAnsi="標楷體" w:hint="eastAsia"/>
                <w:szCs w:val="24"/>
                <w:u w:val="single"/>
              </w:rPr>
              <w:t>益昌</w:t>
            </w:r>
            <w:r w:rsidRPr="00807203">
              <w:rPr>
                <w:rFonts w:ascii="標楷體" w:eastAsia="標楷體" w:hAnsi="標楷體" w:hint="eastAsia"/>
                <w:szCs w:val="24"/>
              </w:rPr>
              <w:t>令。縣距州四十里，剌史</w:t>
            </w:r>
            <w:r w:rsidRPr="00807203">
              <w:rPr>
                <w:rFonts w:ascii="標楷體" w:eastAsia="標楷體" w:hAnsi="標楷體" w:hint="eastAsia"/>
                <w:szCs w:val="24"/>
                <w:u w:val="single"/>
              </w:rPr>
              <w:t>崔樸</w:t>
            </w:r>
            <w:r w:rsidRPr="00807203">
              <w:rPr>
                <w:rFonts w:ascii="標楷體" w:eastAsia="標楷體" w:hAnsi="標楷體" w:hint="eastAsia"/>
                <w:szCs w:val="24"/>
              </w:rPr>
              <w:t>常乘春與賓屬泛舟出</w:t>
            </w:r>
            <w:r w:rsidRPr="00807203">
              <w:rPr>
                <w:rFonts w:ascii="標楷體" w:eastAsia="標楷體" w:hAnsi="標楷體" w:hint="eastAsia"/>
                <w:szCs w:val="24"/>
                <w:u w:val="single"/>
              </w:rPr>
              <w:t>益昌</w:t>
            </w:r>
            <w:r w:rsidRPr="00807203">
              <w:rPr>
                <w:rFonts w:ascii="標楷體" w:eastAsia="標楷體" w:hAnsi="標楷體" w:hint="eastAsia"/>
                <w:szCs w:val="24"/>
              </w:rPr>
              <w:t>旁，索民挽纖，</w:t>
            </w:r>
            <w:r w:rsidRPr="00807203">
              <w:rPr>
                <w:rFonts w:ascii="標楷體" w:eastAsia="標楷體" w:hAnsi="標楷體" w:hint="eastAsia"/>
                <w:szCs w:val="24"/>
                <w:u w:val="single"/>
              </w:rPr>
              <w:t>易於</w:t>
            </w:r>
            <w:r w:rsidRPr="00807203">
              <w:rPr>
                <w:rFonts w:ascii="標楷體" w:eastAsia="標楷體" w:hAnsi="標楷體" w:hint="eastAsia"/>
                <w:szCs w:val="24"/>
              </w:rPr>
              <w:t>身引舟。</w:t>
            </w:r>
            <w:r w:rsidRPr="00807203">
              <w:rPr>
                <w:rFonts w:ascii="標楷體" w:eastAsia="標楷體" w:hAnsi="標楷體" w:hint="eastAsia"/>
                <w:szCs w:val="24"/>
                <w:u w:val="single"/>
              </w:rPr>
              <w:t>樸</w:t>
            </w:r>
            <w:r w:rsidRPr="00807203">
              <w:rPr>
                <w:rFonts w:ascii="標楷體" w:eastAsia="標楷體" w:hAnsi="標楷體" w:hint="eastAsia"/>
                <w:szCs w:val="24"/>
              </w:rPr>
              <w:t>驚問狀，</w:t>
            </w:r>
            <w:r w:rsidRPr="00807203">
              <w:rPr>
                <w:rFonts w:ascii="標楷體" w:eastAsia="標楷體" w:hAnsi="標楷體" w:hint="eastAsia"/>
                <w:szCs w:val="24"/>
                <w:u w:val="single"/>
              </w:rPr>
              <w:t>易於</w:t>
            </w:r>
            <w:r w:rsidRPr="00807203">
              <w:rPr>
                <w:rFonts w:ascii="標楷體" w:eastAsia="標楷體" w:hAnsi="標楷體" w:hint="eastAsia"/>
                <w:szCs w:val="24"/>
              </w:rPr>
              <w:t>曰：「方春，百姓耕且蠶，惟令不事，可任其勞。」</w:t>
            </w:r>
            <w:r w:rsidRPr="00807203">
              <w:rPr>
                <w:rFonts w:ascii="標楷體" w:eastAsia="標楷體" w:hAnsi="標楷體" w:hint="eastAsia"/>
                <w:szCs w:val="24"/>
                <w:u w:val="single"/>
              </w:rPr>
              <w:t>樸</w:t>
            </w:r>
            <w:r w:rsidRPr="00807203">
              <w:rPr>
                <w:rFonts w:ascii="標楷體" w:eastAsia="標楷體" w:hAnsi="標楷體" w:hint="eastAsia"/>
                <w:szCs w:val="24"/>
              </w:rPr>
              <w:t>愧，與賓客疾驅去。</w:t>
            </w:r>
          </w:p>
        </w:tc>
      </w:tr>
    </w:tbl>
    <w:p w14:paraId="4FD0261F" w14:textId="29D4356C" w:rsidR="00D37904" w:rsidRPr="00807203" w:rsidRDefault="00807203" w:rsidP="00D3790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D37904" w:rsidRPr="00807203">
        <w:rPr>
          <w:rFonts w:ascii="標楷體" w:eastAsia="標楷體" w:hAnsi="標楷體" w:hint="eastAsia"/>
          <w:szCs w:val="24"/>
        </w:rPr>
        <w:t xml:space="preserve">  根據這段文字，可以推知列何者？</w:t>
      </w:r>
    </w:p>
    <w:p w14:paraId="7F535783" w14:textId="7BEA392F" w:rsidR="00D37904" w:rsidRPr="00807203" w:rsidRDefault="00D37904" w:rsidP="00D37904">
      <w:pPr>
        <w:ind w:firstLineChars="200" w:firstLine="480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(A)</w:t>
      </w:r>
      <w:r w:rsidRPr="00807203">
        <w:rPr>
          <w:rFonts w:ascii="標楷體" w:eastAsia="標楷體" w:hAnsi="標楷體" w:hint="eastAsia"/>
          <w:szCs w:val="24"/>
          <w:u w:val="single"/>
        </w:rPr>
        <w:t>何易於</w:t>
      </w:r>
      <w:r w:rsidRPr="00807203">
        <w:rPr>
          <w:rFonts w:ascii="標楷體" w:eastAsia="標楷體" w:hAnsi="標楷體" w:hint="eastAsia"/>
          <w:szCs w:val="24"/>
        </w:rPr>
        <w:t>然出身望族，卻有親民的風範              (B)</w:t>
      </w:r>
      <w:r w:rsidRPr="00807203">
        <w:rPr>
          <w:rFonts w:ascii="標楷體" w:eastAsia="標楷體" w:hAnsi="標楷體" w:hint="eastAsia"/>
          <w:szCs w:val="24"/>
          <w:u w:val="single"/>
        </w:rPr>
        <w:t>崔樸</w:t>
      </w:r>
      <w:r w:rsidRPr="00807203">
        <w:rPr>
          <w:rFonts w:ascii="標楷體" w:eastAsia="標楷體" w:hAnsi="標楷體" w:hint="eastAsia"/>
          <w:szCs w:val="24"/>
        </w:rPr>
        <w:t>不願</w:t>
      </w:r>
      <w:r w:rsidRPr="00807203">
        <w:rPr>
          <w:rFonts w:ascii="標楷體" w:eastAsia="標楷體" w:hAnsi="標楷體" w:hint="eastAsia"/>
          <w:szCs w:val="24"/>
          <w:u w:val="single"/>
        </w:rPr>
        <w:t>益昌</w:t>
      </w:r>
      <w:r w:rsidRPr="00807203">
        <w:rPr>
          <w:rFonts w:ascii="標楷體" w:eastAsia="標楷體" w:hAnsi="標楷體" w:hint="eastAsia"/>
          <w:szCs w:val="24"/>
        </w:rPr>
        <w:t>令幫他拉船，得罪</w:t>
      </w:r>
      <w:r w:rsidRPr="00807203">
        <w:rPr>
          <w:rFonts w:ascii="標楷體" w:eastAsia="標楷體" w:hAnsi="標楷體" w:hint="eastAsia"/>
          <w:szCs w:val="24"/>
          <w:u w:val="single"/>
        </w:rPr>
        <w:t>何易於</w:t>
      </w:r>
    </w:p>
    <w:p w14:paraId="3B513E24" w14:textId="49CAB290" w:rsidR="00D37904" w:rsidRPr="00807203" w:rsidRDefault="00D37904" w:rsidP="00D37904">
      <w:pPr>
        <w:ind w:firstLineChars="200" w:firstLine="480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(C)</w:t>
      </w:r>
      <w:r w:rsidRPr="00807203">
        <w:rPr>
          <w:rFonts w:ascii="標楷體" w:eastAsia="標楷體" w:hAnsi="標楷體" w:hint="eastAsia"/>
          <w:szCs w:val="24"/>
          <w:u w:val="single"/>
        </w:rPr>
        <w:t>何易於</w:t>
      </w:r>
      <w:r w:rsidRPr="00807203">
        <w:rPr>
          <w:rFonts w:ascii="標楷體" w:eastAsia="標楷體" w:hAnsi="標楷體" w:hint="eastAsia"/>
          <w:szCs w:val="24"/>
        </w:rPr>
        <w:t>雖親自拉船，也無發挽回民心              (D)</w:t>
      </w:r>
      <w:r w:rsidRPr="00807203">
        <w:rPr>
          <w:rFonts w:ascii="標楷體" w:eastAsia="標楷體" w:hAnsi="標楷體" w:hint="eastAsia"/>
          <w:szCs w:val="24"/>
          <w:u w:val="single"/>
        </w:rPr>
        <w:t>崔樸</w:t>
      </w:r>
      <w:r w:rsidRPr="00807203">
        <w:rPr>
          <w:rFonts w:ascii="標楷體" w:eastAsia="標楷體" w:hAnsi="標楷體" w:hint="eastAsia"/>
          <w:szCs w:val="24"/>
        </w:rPr>
        <w:t>看見</w:t>
      </w:r>
      <w:r w:rsidRPr="00807203">
        <w:rPr>
          <w:rFonts w:ascii="標楷體" w:eastAsia="標楷體" w:hAnsi="標楷體" w:hint="eastAsia"/>
          <w:szCs w:val="24"/>
          <w:u w:val="single"/>
        </w:rPr>
        <w:t>何易於</w:t>
      </w:r>
      <w:r w:rsidRPr="00807203">
        <w:rPr>
          <w:rFonts w:ascii="標楷體" w:eastAsia="標楷體" w:hAnsi="標楷體" w:hint="eastAsia"/>
          <w:szCs w:val="24"/>
        </w:rPr>
        <w:t>體貼百姓們，心生慚愧</w:t>
      </w:r>
    </w:p>
    <w:p w14:paraId="36C9C72A" w14:textId="77777777" w:rsidR="00D37904" w:rsidRPr="00335FDB" w:rsidRDefault="00D37904" w:rsidP="00D37904">
      <w:pPr>
        <w:ind w:firstLineChars="200" w:firstLine="480"/>
        <w:rPr>
          <w:rFonts w:ascii="Times New Roman" w:eastAsia="標楷體" w:hAnsi="Times New Roman"/>
          <w:szCs w:val="24"/>
        </w:rPr>
      </w:pPr>
      <w:r w:rsidRPr="00335FDB">
        <w:rPr>
          <w:rFonts w:ascii="Times New Roman" w:eastAsia="標楷體" w:hAnsi="Times New Roman" w:hint="eastAsia"/>
          <w:szCs w:val="24"/>
        </w:rPr>
        <w:t xml:space="preserve">                                                                                </w:t>
      </w:r>
    </w:p>
    <w:p w14:paraId="75EA7929" w14:textId="77777777" w:rsidR="00D37904" w:rsidRPr="00B8303B" w:rsidRDefault="00D37904" w:rsidP="00D37904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bCs/>
          <w:snapToGrid w:val="0"/>
          <w:kern w:val="0"/>
          <w:sz w:val="24"/>
          <w:szCs w:val="24"/>
        </w:rPr>
      </w:pPr>
      <w:bookmarkStart w:id="10" w:name="_Hlk82355550"/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閱讀</w:t>
      </w:r>
      <w:r w:rsidRPr="00B8303B">
        <w:rPr>
          <w:rFonts w:ascii="標楷體" w:eastAsia="標楷體" w:hAnsi="標楷體" w:hint="eastAsia"/>
          <w:bCs/>
          <w:snapToGrid w:val="0"/>
          <w:kern w:val="0"/>
          <w:sz w:val="24"/>
          <w:szCs w:val="24"/>
        </w:rPr>
        <w:t>測驗</w:t>
      </w:r>
      <w:bookmarkEnd w:id="10"/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（每題2分，共</w:t>
      </w:r>
      <w:r w:rsidRPr="00B8303B">
        <w:rPr>
          <w:rFonts w:ascii="標楷體" w:eastAsia="標楷體" w:hAnsi="標楷體" w:hint="eastAsia"/>
          <w:bCs/>
          <w:snapToGrid w:val="0"/>
          <w:kern w:val="0"/>
          <w:sz w:val="24"/>
          <w:szCs w:val="24"/>
        </w:rPr>
        <w:t>20</w:t>
      </w:r>
      <w:r w:rsidRPr="00B8303B">
        <w:rPr>
          <w:rFonts w:ascii="標楷體" w:eastAsia="標楷體" w:hAnsi="標楷體"/>
          <w:bCs/>
          <w:snapToGrid w:val="0"/>
          <w:kern w:val="0"/>
          <w:sz w:val="24"/>
          <w:szCs w:val="24"/>
        </w:rPr>
        <w:t>分）</w:t>
      </w:r>
    </w:p>
    <w:p w14:paraId="3F37111B" w14:textId="77777777" w:rsidR="00D37904" w:rsidRPr="00807203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color w:val="000000" w:themeColor="text1"/>
          <w:kern w:val="0"/>
          <w:sz w:val="24"/>
          <w:szCs w:val="24"/>
        </w:rPr>
      </w:pPr>
      <w:r w:rsidRPr="00807203">
        <w:rPr>
          <w:rFonts w:ascii="標楷體" w:eastAsia="標楷體" w:hAnsi="標楷體" w:hint="eastAsia"/>
          <w:snapToGrid w:val="0"/>
          <w:color w:val="000000" w:themeColor="text1"/>
          <w:kern w:val="0"/>
          <w:sz w:val="24"/>
          <w:szCs w:val="24"/>
        </w:rPr>
        <w:sym w:font="Wingdings 2" w:char="F0EA"/>
      </w:r>
      <w:r w:rsidRPr="00807203">
        <w:rPr>
          <w:rFonts w:ascii="標楷體" w:eastAsia="標楷體" w:hAnsi="標楷體" w:hint="eastAsia"/>
          <w:color w:val="000000" w:themeColor="text1"/>
          <w:sz w:val="24"/>
          <w:szCs w:val="24"/>
        </w:rPr>
        <w:t>(一)</w:t>
      </w:r>
      <w:r w:rsidRPr="00807203">
        <w:rPr>
          <w:rFonts w:ascii="標楷體" w:eastAsia="標楷體" w:hAnsi="標楷體" w:hint="eastAsia"/>
          <w:snapToGrid w:val="0"/>
          <w:color w:val="000000" w:themeColor="text1"/>
          <w:kern w:val="0"/>
          <w:sz w:val="24"/>
          <w:szCs w:val="24"/>
        </w:rPr>
        <w:t>閱讀下文，並回答1～3題：</w:t>
      </w:r>
    </w:p>
    <w:p w14:paraId="3E981259" w14:textId="77777777" w:rsidR="00D37904" w:rsidRPr="00807203" w:rsidRDefault="00D37904" w:rsidP="00D37904">
      <w:pPr>
        <w:rPr>
          <w:rFonts w:ascii="標楷體" w:eastAsia="標楷體" w:hAnsi="標楷體"/>
          <w:color w:val="000000" w:themeColor="text1"/>
          <w:szCs w:val="24"/>
        </w:rPr>
      </w:pPr>
      <w:r w:rsidRPr="0080720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807203">
        <w:rPr>
          <w:rFonts w:ascii="標楷體" w:eastAsia="標楷體" w:hAnsi="標楷體" w:hint="eastAsia"/>
          <w:color w:val="000000" w:themeColor="text1"/>
          <w:szCs w:val="24"/>
          <w:u w:val="single"/>
        </w:rPr>
        <w:t>交通部</w:t>
      </w:r>
      <w:r w:rsidRPr="0080720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07203">
        <w:rPr>
          <w:rFonts w:ascii="標楷體" w:eastAsia="標楷體" w:hAnsi="標楷體" w:hint="eastAsia"/>
          <w:color w:val="000000" w:themeColor="text1"/>
          <w:szCs w:val="24"/>
          <w:u w:val="single"/>
        </w:rPr>
        <w:t>觀光局</w:t>
      </w:r>
      <w:r w:rsidRPr="00807203">
        <w:rPr>
          <w:rFonts w:ascii="標楷體" w:eastAsia="標楷體" w:hAnsi="標楷體" w:hint="eastAsia"/>
          <w:color w:val="000000" w:themeColor="text1"/>
          <w:szCs w:val="24"/>
        </w:rPr>
        <w:t>配合振興</w:t>
      </w:r>
      <w:hyperlink r:id="rId17" w:history="1">
        <w:r w:rsidRPr="00807203">
          <w:rPr>
            <w:rStyle w:val="af3"/>
            <w:rFonts w:ascii="標楷體" w:eastAsia="標楷體" w:hAnsi="標楷體" w:hint="eastAsia"/>
            <w:color w:val="000000" w:themeColor="text1"/>
            <w:szCs w:val="24"/>
          </w:rPr>
          <w:t>五倍券</w:t>
        </w:r>
      </w:hyperlink>
      <w:r w:rsidRPr="00807203">
        <w:rPr>
          <w:rFonts w:ascii="標楷體" w:eastAsia="標楷體" w:hAnsi="標楷體" w:hint="eastAsia"/>
          <w:color w:val="000000" w:themeColor="text1"/>
          <w:szCs w:val="24"/>
        </w:rPr>
        <w:t>規畫的「國旅券」，今天抽出首批60萬名幸運兒，中獎者為身分證字號後兩碼為21、</w:t>
      </w:r>
    </w:p>
    <w:p w14:paraId="6B04BC7E" w14:textId="77777777" w:rsidR="00D37904" w:rsidRPr="00807203" w:rsidRDefault="00D37904" w:rsidP="00D37904">
      <w:pPr>
        <w:rPr>
          <w:rFonts w:ascii="標楷體" w:eastAsia="標楷體" w:hAnsi="標楷體"/>
          <w:color w:val="000000" w:themeColor="text1"/>
          <w:szCs w:val="24"/>
        </w:rPr>
      </w:pPr>
      <w:r w:rsidRPr="00807203">
        <w:rPr>
          <w:rFonts w:ascii="標楷體" w:eastAsia="標楷體" w:hAnsi="標楷體" w:hint="eastAsia"/>
          <w:color w:val="000000" w:themeColor="text1"/>
          <w:szCs w:val="24"/>
        </w:rPr>
        <w:t xml:space="preserve">  32、98，67、97及後三碼為410的民眾，幸運兒請在下午五點注意簡訊通知。</w:t>
      </w:r>
    </w:p>
    <w:p w14:paraId="2FC017A6" w14:textId="77777777" w:rsidR="00D37904" w:rsidRPr="00807203" w:rsidRDefault="00D37904" w:rsidP="00D37904">
      <w:pPr>
        <w:rPr>
          <w:rFonts w:ascii="標楷體" w:eastAsia="標楷體" w:hAnsi="標楷體"/>
          <w:color w:val="000000" w:themeColor="text1"/>
          <w:szCs w:val="24"/>
        </w:rPr>
      </w:pPr>
      <w:r w:rsidRPr="00807203">
        <w:rPr>
          <w:rFonts w:ascii="標楷體" w:eastAsia="標楷體" w:hAnsi="標楷體" w:hint="eastAsia"/>
          <w:color w:val="000000" w:themeColor="text1"/>
          <w:szCs w:val="24"/>
        </w:rPr>
        <w:t xml:space="preserve">  （</w:t>
      </w:r>
      <w:r w:rsidRPr="00807203">
        <w:rPr>
          <w:rFonts w:ascii="標楷體" w:eastAsia="標楷體" w:hAnsi="標楷體"/>
          <w:color w:val="000000" w:themeColor="text1"/>
          <w:szCs w:val="24"/>
        </w:rPr>
        <w:t>2021-10-12</w:t>
      </w:r>
      <w:r w:rsidRPr="00807203">
        <w:rPr>
          <w:rFonts w:ascii="標楷體" w:eastAsia="標楷體" w:hAnsi="標楷體" w:hint="eastAsia"/>
          <w:color w:val="000000" w:themeColor="text1"/>
          <w:szCs w:val="24"/>
          <w:u w:val="single"/>
        </w:rPr>
        <w:t>中央社</w:t>
      </w:r>
      <w:r w:rsidRPr="00807203">
        <w:rPr>
          <w:rFonts w:ascii="標楷體" w:eastAsia="標楷體" w:hAnsi="標楷體" w:hint="eastAsia"/>
          <w:color w:val="000000" w:themeColor="text1"/>
          <w:szCs w:val="24"/>
        </w:rPr>
        <w:t>）</w:t>
      </w:r>
    </w:p>
    <w:p w14:paraId="7758081A" w14:textId="77777777" w:rsidR="00D37904" w:rsidRPr="00335FDB" w:rsidRDefault="00D37904" w:rsidP="00D37904">
      <w:pPr>
        <w:spacing w:line="0" w:lineRule="atLeast"/>
        <w:rPr>
          <w:rFonts w:ascii="Times New Roman" w:eastAsia="標楷體" w:hAnsi="Times New Roman"/>
          <w:sz w:val="28"/>
          <w:szCs w:val="24"/>
        </w:rPr>
      </w:pPr>
      <w:r w:rsidRPr="00335FDB">
        <w:rPr>
          <w:noProof/>
        </w:rPr>
        <w:drawing>
          <wp:inline distT="0" distB="0" distL="0" distR="0" wp14:anchorId="2E48FD66" wp14:editId="4DA7A0D4">
            <wp:extent cx="8140700" cy="5861050"/>
            <wp:effectExtent l="0" t="0" r="0" b="6350"/>
            <wp:docPr id="4" name="圖片 4" descr="https://pgw.udn.com.tw/gw/photo.php?u=https://uc.udn.com.tw/photo/2021/10/12/98/14265865.png&amp;x=0&amp;y=0&amp;sw=0&amp;sh=0&amp;sl=W&amp;fw=800&amp;exp=3600&amp;w=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gw.udn.com.tw/gw/photo.php?u=https://uc.udn.com.tw/photo/2021/10/12/98/14265865.png&amp;x=0&amp;y=0&amp;sw=0&amp;sh=0&amp;sl=W&amp;fw=800&amp;exp=3600&amp;w=9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0" cy="586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BD49F" w14:textId="77777777" w:rsidR="00D37904" w:rsidRPr="00335FDB" w:rsidRDefault="00D37904" w:rsidP="00D37904">
      <w:pPr>
        <w:ind w:firstLineChars="350" w:firstLine="840"/>
        <w:jc w:val="right"/>
        <w:rPr>
          <w:rFonts w:ascii="Times New Roman" w:eastAsia="標楷體" w:hAnsi="標楷體" w:cs="Times New Roman"/>
          <w:noProof/>
          <w:szCs w:val="24"/>
        </w:rPr>
      </w:pPr>
      <w:r w:rsidRPr="00335FDB">
        <w:rPr>
          <w:rFonts w:ascii="Times New Roman" w:eastAsia="標楷體" w:hAnsi="標楷體" w:cs="Times New Roman" w:hint="eastAsia"/>
          <w:noProof/>
          <w:szCs w:val="24"/>
        </w:rPr>
        <w:t>（</w:t>
      </w:r>
      <w:r w:rsidRPr="00335FDB">
        <w:rPr>
          <w:rFonts w:ascii="Times New Roman" w:eastAsia="標楷體" w:hAnsi="標楷體" w:cs="Times New Roman"/>
          <w:noProof/>
          <w:szCs w:val="24"/>
        </w:rPr>
        <w:t>資料來源</w:t>
      </w:r>
      <w:r w:rsidRPr="00335FDB">
        <w:rPr>
          <w:rFonts w:ascii="Times New Roman" w:eastAsia="標楷體" w:hAnsi="標楷體" w:cs="Times New Roman" w:hint="eastAsia"/>
          <w:noProof/>
          <w:szCs w:val="24"/>
        </w:rPr>
        <w:t>：</w:t>
      </w:r>
      <w:hyperlink r:id="rId19" w:history="1">
        <w:r w:rsidRPr="00335FDB">
          <w:rPr>
            <w:rFonts w:ascii="Times New Roman" w:cs="Times New Roman"/>
            <w:noProof/>
            <w:szCs w:val="24"/>
          </w:rPr>
          <w:t>https://udn.com/news/story/120974/5810094</w:t>
        </w:r>
      </w:hyperlink>
      <w:r w:rsidRPr="00335FDB">
        <w:rPr>
          <w:rFonts w:ascii="Times New Roman" w:eastAsia="標楷體" w:hAnsi="標楷體" w:cs="Times New Roman" w:hint="eastAsia"/>
          <w:noProof/>
          <w:szCs w:val="24"/>
        </w:rPr>
        <w:t>）</w:t>
      </w:r>
    </w:p>
    <w:p w14:paraId="178F9C86" w14:textId="77777777" w:rsidR="00A17A7B" w:rsidRPr="00807203" w:rsidRDefault="00D37904" w:rsidP="00D37904">
      <w:pPr>
        <w:ind w:left="1320" w:hangingChars="550" w:hanging="1320"/>
        <w:jc w:val="both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cs="Times New Roman" w:hint="eastAsia"/>
          <w:noProof/>
          <w:szCs w:val="24"/>
        </w:rPr>
        <w:t>（　 ）1.</w:t>
      </w:r>
      <w:r w:rsidRPr="00807203">
        <w:rPr>
          <w:rFonts w:ascii="標楷體" w:eastAsia="標楷體" w:hAnsi="標楷體" w:hint="eastAsia"/>
          <w:szCs w:val="24"/>
          <w:u w:val="single"/>
        </w:rPr>
        <w:t>亭宣</w:t>
      </w:r>
      <w:r w:rsidRPr="00807203">
        <w:rPr>
          <w:rFonts w:ascii="標楷體" w:eastAsia="標楷體" w:hAnsi="標楷體"/>
          <w:szCs w:val="24"/>
        </w:rPr>
        <w:t>已於政府規定期限內，至超商登記並順利領取紙本五倍券</w:t>
      </w:r>
      <w:r w:rsidRPr="00807203">
        <w:rPr>
          <w:rFonts w:ascii="標楷體" w:eastAsia="標楷體" w:hAnsi="標楷體" w:hint="eastAsia"/>
          <w:szCs w:val="24"/>
        </w:rPr>
        <w:t>。</w:t>
      </w:r>
      <w:r w:rsidRPr="00807203">
        <w:rPr>
          <w:rFonts w:ascii="標楷體" w:eastAsia="標楷體" w:hAnsi="標楷體"/>
          <w:szCs w:val="24"/>
        </w:rPr>
        <w:t>同時</w:t>
      </w:r>
      <w:r w:rsidRPr="00807203">
        <w:rPr>
          <w:rFonts w:ascii="標楷體" w:eastAsia="標楷體" w:hAnsi="標楷體" w:hint="eastAsia"/>
          <w:szCs w:val="24"/>
        </w:rPr>
        <w:t>，她</w:t>
      </w:r>
      <w:r w:rsidRPr="00807203">
        <w:rPr>
          <w:rFonts w:ascii="標楷體" w:eastAsia="標楷體" w:hAnsi="標楷體"/>
          <w:szCs w:val="24"/>
        </w:rPr>
        <w:t>也趕在</w:t>
      </w:r>
      <w:r w:rsidRPr="00807203">
        <w:rPr>
          <w:rFonts w:ascii="標楷體" w:eastAsia="標楷體" w:hAnsi="標楷體" w:hint="eastAsia"/>
          <w:szCs w:val="24"/>
        </w:rPr>
        <w:t>10</w:t>
      </w:r>
      <w:r w:rsidRPr="00807203">
        <w:rPr>
          <w:rFonts w:ascii="標楷體" w:eastAsia="標楷體" w:hAnsi="標楷體"/>
          <w:szCs w:val="24"/>
        </w:rPr>
        <w:t>/29 23:59</w:t>
      </w:r>
      <w:r w:rsidRPr="00807203">
        <w:rPr>
          <w:rFonts w:ascii="標楷體" w:eastAsia="標楷體" w:hAnsi="標楷體" w:hint="eastAsia"/>
          <w:szCs w:val="24"/>
        </w:rPr>
        <w:t>前</w:t>
      </w:r>
      <w:r w:rsidRPr="00807203">
        <w:rPr>
          <w:rFonts w:ascii="標楷體" w:eastAsia="標楷體" w:hAnsi="標楷體"/>
          <w:szCs w:val="24"/>
        </w:rPr>
        <w:t>，於</w:t>
      </w:r>
      <w:r w:rsidRPr="00807203">
        <w:rPr>
          <w:rFonts w:ascii="標楷體" w:eastAsia="標楷體" w:hAnsi="標楷體" w:hint="eastAsia"/>
          <w:szCs w:val="24"/>
        </w:rPr>
        <w:t>1</w:t>
      </w:r>
      <w:r w:rsidRPr="00807203">
        <w:rPr>
          <w:rFonts w:ascii="標楷體" w:eastAsia="標楷體" w:hAnsi="標楷體"/>
          <w:szCs w:val="24"/>
        </w:rPr>
        <w:t>0/15下午</w:t>
      </w:r>
    </w:p>
    <w:p w14:paraId="670B0A0A" w14:textId="399B3A21" w:rsidR="00D37904" w:rsidRPr="00807203" w:rsidRDefault="00A17A7B" w:rsidP="00A17A7B">
      <w:pPr>
        <w:ind w:left="1320" w:hangingChars="550" w:hanging="1320"/>
        <w:jc w:val="both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</w:t>
      </w:r>
      <w:r w:rsidR="00D37904" w:rsidRPr="00807203">
        <w:rPr>
          <w:rFonts w:ascii="標楷體" w:eastAsia="標楷體" w:hAnsi="標楷體"/>
          <w:szCs w:val="24"/>
        </w:rPr>
        <w:t>以身分證</w:t>
      </w:r>
      <w:r w:rsidR="00D37904" w:rsidRPr="00807203">
        <w:rPr>
          <w:rFonts w:ascii="標楷體" w:eastAsia="標楷體" w:hAnsi="標楷體" w:hint="eastAsia"/>
          <w:szCs w:val="24"/>
        </w:rPr>
        <w:t>字</w:t>
      </w:r>
      <w:r w:rsidR="00D37904" w:rsidRPr="00807203">
        <w:rPr>
          <w:rFonts w:ascii="標楷體" w:eastAsia="標楷體" w:hAnsi="標楷體"/>
          <w:szCs w:val="24"/>
        </w:rPr>
        <w:t>號</w:t>
      </w:r>
      <w:r w:rsidR="00D37904" w:rsidRPr="00807203">
        <w:rPr>
          <w:rFonts w:ascii="標楷體" w:eastAsia="標楷體" w:hAnsi="標楷體" w:hint="eastAsia"/>
          <w:szCs w:val="24"/>
        </w:rPr>
        <w:t>（</w:t>
      </w:r>
      <w:r w:rsidR="00D37904" w:rsidRPr="00807203">
        <w:rPr>
          <w:rFonts w:ascii="標楷體" w:eastAsia="標楷體" w:hAnsi="標楷體"/>
          <w:szCs w:val="24"/>
        </w:rPr>
        <w:t>F123455432</w:t>
      </w:r>
      <w:r w:rsidR="00D37904" w:rsidRPr="00807203">
        <w:rPr>
          <w:rFonts w:ascii="標楷體" w:eastAsia="標楷體" w:hAnsi="標楷體" w:hint="eastAsia"/>
          <w:szCs w:val="24"/>
        </w:rPr>
        <w:t>）、健保卡卡號與手機簡訊認證的方式完成</w:t>
      </w:r>
      <w:r w:rsidR="00D37904" w:rsidRPr="00807203">
        <w:rPr>
          <w:rFonts w:ascii="標楷體" w:eastAsia="標楷體" w:hAnsi="標楷體"/>
          <w:szCs w:val="24"/>
        </w:rPr>
        <w:t>登記</w:t>
      </w:r>
      <w:r w:rsidR="00D37904" w:rsidRPr="00807203">
        <w:rPr>
          <w:rFonts w:ascii="標楷體" w:eastAsia="標楷體" w:hAnsi="標楷體" w:hint="eastAsia"/>
          <w:szCs w:val="24"/>
        </w:rPr>
        <w:t>，</w:t>
      </w:r>
      <w:r w:rsidR="00D37904" w:rsidRPr="00807203">
        <w:rPr>
          <w:rFonts w:ascii="標楷體" w:eastAsia="標楷體" w:hAnsi="標楷體"/>
          <w:szCs w:val="24"/>
        </w:rPr>
        <w:t>參加各部會加碼振興券的抽籤活動。</w:t>
      </w:r>
    </w:p>
    <w:p w14:paraId="2D8D12B3" w14:textId="77777777" w:rsidR="00D37904" w:rsidRPr="00807203" w:rsidRDefault="00D37904" w:rsidP="00D37904">
      <w:pPr>
        <w:ind w:left="1320" w:hangingChars="550" w:hanging="1320"/>
        <w:jc w:val="both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</w:t>
      </w:r>
      <w:r w:rsidRPr="00807203">
        <w:rPr>
          <w:rFonts w:ascii="標楷體" w:eastAsia="標楷體" w:hAnsi="標楷體"/>
          <w:szCs w:val="24"/>
        </w:rPr>
        <w:t>以下有關</w:t>
      </w:r>
      <w:r w:rsidRPr="00807203">
        <w:rPr>
          <w:rFonts w:ascii="標楷體" w:eastAsia="標楷體" w:hAnsi="標楷體" w:hint="eastAsia"/>
          <w:szCs w:val="24"/>
          <w:u w:val="single"/>
        </w:rPr>
        <w:t>亭宣</w:t>
      </w:r>
      <w:r w:rsidRPr="00807203">
        <w:rPr>
          <w:rFonts w:ascii="標楷體" w:eastAsia="標楷體" w:hAnsi="標楷體"/>
          <w:szCs w:val="24"/>
        </w:rPr>
        <w:t>領券的說明，何者正確</w:t>
      </w:r>
      <w:r w:rsidRPr="00807203">
        <w:rPr>
          <w:rFonts w:ascii="標楷體" w:eastAsia="標楷體" w:hAnsi="標楷體" w:hint="eastAsia"/>
          <w:szCs w:val="24"/>
        </w:rPr>
        <w:t>？</w:t>
      </w:r>
    </w:p>
    <w:p w14:paraId="18133A8A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 (A)</w:t>
      </w:r>
      <w:r w:rsidRPr="00807203">
        <w:rPr>
          <w:rFonts w:ascii="標楷體" w:eastAsia="標楷體" w:hAnsi="標楷體" w:hint="eastAsia"/>
          <w:szCs w:val="24"/>
          <w:u w:val="single"/>
        </w:rPr>
        <w:t>亭宣</w:t>
      </w:r>
      <w:r w:rsidRPr="00807203">
        <w:rPr>
          <w:rFonts w:ascii="標楷體" w:eastAsia="標楷體" w:hAnsi="標楷體" w:hint="eastAsia"/>
          <w:szCs w:val="24"/>
        </w:rPr>
        <w:t>有3次抽中藝</w:t>
      </w:r>
      <w:r w:rsidRPr="00807203">
        <w:rPr>
          <w:rFonts w:ascii="標楷體" w:eastAsia="標楷體" w:hAnsi="標楷體"/>
          <w:szCs w:val="24"/>
        </w:rPr>
        <w:t>Fun券的機會</w:t>
      </w:r>
      <w:r w:rsidRPr="00807203">
        <w:rPr>
          <w:rFonts w:ascii="標楷體" w:eastAsia="標楷體" w:hAnsi="標楷體" w:hint="eastAsia"/>
          <w:szCs w:val="24"/>
        </w:rPr>
        <w:t xml:space="preserve">              (B)</w:t>
      </w:r>
      <w:r w:rsidRPr="00807203">
        <w:rPr>
          <w:rFonts w:ascii="標楷體" w:eastAsia="標楷體" w:hAnsi="標楷體" w:hint="eastAsia"/>
          <w:szCs w:val="24"/>
          <w:u w:val="single"/>
        </w:rPr>
        <w:t>亭宣</w:t>
      </w:r>
      <w:r w:rsidRPr="00807203">
        <w:rPr>
          <w:rFonts w:ascii="標楷體" w:eastAsia="標楷體" w:hAnsi="標楷體"/>
          <w:szCs w:val="24"/>
        </w:rPr>
        <w:t>是首批得到國旅券的幸運兒</w:t>
      </w:r>
    </w:p>
    <w:p w14:paraId="34B98DFC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 (C)</w:t>
      </w:r>
      <w:r w:rsidRPr="00807203">
        <w:rPr>
          <w:rFonts w:ascii="標楷體" w:eastAsia="標楷體" w:hAnsi="標楷體" w:hint="eastAsia"/>
          <w:szCs w:val="24"/>
          <w:u w:val="single"/>
        </w:rPr>
        <w:t>亭宣</w:t>
      </w:r>
      <w:r w:rsidRPr="00807203">
        <w:rPr>
          <w:rFonts w:ascii="標楷體" w:eastAsia="標楷體" w:hAnsi="標楷體"/>
          <w:szCs w:val="24"/>
        </w:rPr>
        <w:t>可以參加</w:t>
      </w:r>
      <w:r w:rsidRPr="00807203">
        <w:rPr>
          <w:rFonts w:ascii="標楷體" w:eastAsia="標楷體" w:hAnsi="標楷體" w:hint="eastAsia"/>
          <w:szCs w:val="24"/>
        </w:rPr>
        <w:t xml:space="preserve">4次的創生券抽籤             </w:t>
      </w:r>
      <w:r w:rsidRPr="00807203">
        <w:rPr>
          <w:rFonts w:ascii="標楷體" w:eastAsia="標楷體" w:hAnsi="標楷體"/>
          <w:szCs w:val="24"/>
        </w:rPr>
        <w:t xml:space="preserve"> </w:t>
      </w:r>
      <w:r w:rsidRPr="00807203">
        <w:rPr>
          <w:rFonts w:ascii="標楷體" w:eastAsia="標楷體" w:hAnsi="標楷體" w:hint="eastAsia"/>
          <w:szCs w:val="24"/>
        </w:rPr>
        <w:t>(D)</w:t>
      </w:r>
      <w:r w:rsidRPr="00807203">
        <w:rPr>
          <w:rFonts w:ascii="標楷體" w:eastAsia="標楷體" w:hAnsi="標楷體" w:hint="eastAsia"/>
          <w:szCs w:val="24"/>
          <w:u w:val="single"/>
        </w:rPr>
        <w:t>亭宣</w:t>
      </w:r>
      <w:r w:rsidRPr="00807203">
        <w:rPr>
          <w:rFonts w:ascii="標楷體" w:eastAsia="標楷體" w:hAnsi="標楷體"/>
          <w:szCs w:val="24"/>
        </w:rPr>
        <w:t>可順利取得免抽籤的好食券</w:t>
      </w:r>
    </w:p>
    <w:p w14:paraId="4D88CBD2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cs="Times New Roman" w:hint="eastAsia"/>
          <w:noProof/>
          <w:szCs w:val="24"/>
        </w:rPr>
        <w:t>（ 　）</w:t>
      </w:r>
      <w:r w:rsidRPr="00807203">
        <w:rPr>
          <w:rFonts w:ascii="標楷體" w:eastAsia="標楷體" w:hAnsi="標楷體" w:cs="Times New Roman"/>
          <w:noProof/>
          <w:szCs w:val="24"/>
        </w:rPr>
        <w:t>2.</w:t>
      </w:r>
      <w:r w:rsidRPr="00807203">
        <w:rPr>
          <w:rFonts w:ascii="標楷體" w:eastAsia="標楷體" w:hAnsi="標楷體" w:hint="eastAsia"/>
          <w:szCs w:val="24"/>
          <w:u w:val="single"/>
        </w:rPr>
        <w:t>登傑</w:t>
      </w:r>
      <w:r w:rsidRPr="00807203">
        <w:rPr>
          <w:rFonts w:ascii="標楷體" w:eastAsia="標楷體" w:hAnsi="標楷體" w:hint="eastAsia"/>
          <w:szCs w:val="24"/>
        </w:rPr>
        <w:t>熱衷於參加馬拉松的路跑活動，他若抽到以下何種振興券，可為他節省一筆參賽費用？</w:t>
      </w:r>
    </w:p>
    <w:p w14:paraId="140017E0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  (A)客庄券             (B)動滋券             (C)國旅券             (D)藝Fun券</w:t>
      </w:r>
    </w:p>
    <w:p w14:paraId="62A0A505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cs="Times New Roman" w:hint="eastAsia"/>
          <w:noProof/>
          <w:szCs w:val="24"/>
        </w:rPr>
        <w:t>（　 ）3.</w:t>
      </w:r>
      <w:r w:rsidRPr="00807203">
        <w:rPr>
          <w:rFonts w:ascii="標楷體" w:eastAsia="標楷體" w:hAnsi="標楷體" w:hint="eastAsia"/>
          <w:szCs w:val="24"/>
        </w:rPr>
        <w:t>這個週末，</w:t>
      </w:r>
      <w:r w:rsidRPr="00807203">
        <w:rPr>
          <w:rFonts w:ascii="標楷體" w:eastAsia="標楷體" w:hAnsi="標楷體" w:hint="eastAsia"/>
          <w:szCs w:val="24"/>
          <w:u w:val="single"/>
        </w:rPr>
        <w:t>元元</w:t>
      </w:r>
      <w:r w:rsidRPr="00807203">
        <w:rPr>
          <w:rFonts w:ascii="標楷體" w:eastAsia="標楷體" w:hAnsi="標楷體" w:hint="eastAsia"/>
          <w:szCs w:val="24"/>
        </w:rPr>
        <w:t>計畫帶家人去</w:t>
      </w:r>
      <w:r w:rsidRPr="00807203">
        <w:rPr>
          <w:rFonts w:ascii="標楷體" w:eastAsia="標楷體" w:hAnsi="標楷體" w:hint="eastAsia"/>
          <w:szCs w:val="24"/>
          <w:u w:val="single"/>
        </w:rPr>
        <w:t>苗栗</w:t>
      </w:r>
      <w:r w:rsidRPr="00807203">
        <w:rPr>
          <w:rFonts w:ascii="標楷體" w:eastAsia="標楷體" w:hAnsi="標楷體" w:hint="eastAsia"/>
          <w:szCs w:val="24"/>
        </w:rPr>
        <w:t xml:space="preserve"> </w:t>
      </w:r>
      <w:r w:rsidRPr="00807203">
        <w:rPr>
          <w:rFonts w:ascii="標楷體" w:eastAsia="標楷體" w:hAnsi="標楷體" w:hint="eastAsia"/>
          <w:szCs w:val="24"/>
          <w:u w:val="single"/>
        </w:rPr>
        <w:t>南庄</w:t>
      </w:r>
      <w:r w:rsidRPr="00807203">
        <w:rPr>
          <w:rFonts w:ascii="標楷體" w:eastAsia="標楷體" w:hAnsi="標楷體" w:hint="eastAsia"/>
          <w:szCs w:val="24"/>
        </w:rPr>
        <w:t>住一晚，除了可以到</w:t>
      </w:r>
      <w:r w:rsidRPr="00807203">
        <w:rPr>
          <w:rFonts w:ascii="標楷體" w:eastAsia="標楷體" w:hAnsi="標楷體" w:hint="eastAsia"/>
          <w:szCs w:val="24"/>
          <w:u w:val="single"/>
        </w:rPr>
        <w:t>三義</w:t>
      </w:r>
      <w:r w:rsidRPr="00807203">
        <w:rPr>
          <w:rFonts w:ascii="標楷體" w:eastAsia="標楷體" w:hAnsi="標楷體" w:hint="eastAsia"/>
          <w:szCs w:val="24"/>
        </w:rPr>
        <w:t>看木雕展，進一步了解客家文化的木雕藝術</w:t>
      </w:r>
    </w:p>
    <w:p w14:paraId="47E796F2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外，期間更能順道品嘗周邊美食。根據她的旅遊行程，以下何種振興券是她此次出遊最可能</w:t>
      </w:r>
      <w:r w:rsidRPr="00807203">
        <w:rPr>
          <w:rFonts w:ascii="標楷體" w:eastAsia="標楷體" w:hAnsi="標楷體" w:hint="eastAsia"/>
          <w:szCs w:val="24"/>
          <w:u w:val="double"/>
        </w:rPr>
        <w:t>用不到</w:t>
      </w:r>
      <w:r w:rsidRPr="00807203">
        <w:rPr>
          <w:rFonts w:ascii="標楷體" w:eastAsia="標楷體" w:hAnsi="標楷體" w:hint="eastAsia"/>
          <w:szCs w:val="24"/>
        </w:rPr>
        <w:t xml:space="preserve">的？ </w:t>
      </w:r>
    </w:p>
    <w:p w14:paraId="1A968B7F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 (A)好食券              (B)國旅券             (C)動滋券  </w:t>
      </w:r>
      <w:r w:rsidRPr="00807203">
        <w:rPr>
          <w:rFonts w:ascii="標楷體" w:eastAsia="標楷體" w:hAnsi="標楷體"/>
          <w:szCs w:val="24"/>
        </w:rPr>
        <w:t xml:space="preserve"> </w:t>
      </w:r>
      <w:r w:rsidRPr="00807203">
        <w:rPr>
          <w:rFonts w:ascii="標楷體" w:eastAsia="標楷體" w:hAnsi="標楷體" w:hint="eastAsia"/>
          <w:szCs w:val="24"/>
        </w:rPr>
        <w:t xml:space="preserve">          (D)客庄券</w:t>
      </w:r>
    </w:p>
    <w:p w14:paraId="15100E24" w14:textId="77777777" w:rsidR="00A0561E" w:rsidRDefault="00A0561E" w:rsidP="00D37904">
      <w:pPr>
        <w:rPr>
          <w:rFonts w:ascii="標楷體" w:eastAsia="標楷體" w:hAnsi="標楷體"/>
          <w:snapToGrid w:val="0"/>
          <w:kern w:val="0"/>
          <w:szCs w:val="24"/>
        </w:rPr>
      </w:pPr>
    </w:p>
    <w:p w14:paraId="2530125F" w14:textId="7A380116" w:rsidR="00D37904" w:rsidRPr="00A0561E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napToGrid w:val="0"/>
          <w:kern w:val="0"/>
          <w:szCs w:val="24"/>
        </w:rPr>
        <w:sym w:font="Wingdings 2" w:char="F0EA"/>
      </w:r>
      <w:r w:rsidRPr="00807203">
        <w:rPr>
          <w:rFonts w:ascii="標楷體" w:eastAsia="標楷體" w:hAnsi="標楷體" w:hint="eastAsia"/>
          <w:snapToGrid w:val="0"/>
          <w:kern w:val="0"/>
          <w:szCs w:val="24"/>
        </w:rPr>
        <w:t xml:space="preserve">(二)閱讀下文，並回答4～6題：                                                             </w:t>
      </w:r>
      <w:r w:rsidRPr="00807203">
        <w:rPr>
          <w:rFonts w:ascii="標楷體" w:eastAsia="標楷體" w:hAnsi="標楷體" w:hint="eastAsia"/>
          <w:szCs w:val="24"/>
          <w:bdr w:val="single" w:sz="4" w:space="0" w:color="auto"/>
          <w:shd w:val="pct15" w:color="auto" w:fill="FFFFFF"/>
        </w:rPr>
        <w:t>請翻頁繼續作答</w:t>
      </w:r>
    </w:p>
    <w:tbl>
      <w:tblPr>
        <w:tblStyle w:val="af1"/>
        <w:tblW w:w="0" w:type="auto"/>
        <w:tblInd w:w="113" w:type="dxa"/>
        <w:tblLook w:val="04A0" w:firstRow="1" w:lastRow="0" w:firstColumn="1" w:lastColumn="0" w:noHBand="0" w:noVBand="1"/>
      </w:tblPr>
      <w:tblGrid>
        <w:gridCol w:w="12889"/>
      </w:tblGrid>
      <w:tr w:rsidR="00D37904" w:rsidRPr="00D37904" w14:paraId="15746B67" w14:textId="77777777" w:rsidTr="003C3261">
        <w:trPr>
          <w:trHeight w:val="5946"/>
        </w:trPr>
        <w:tc>
          <w:tcPr>
            <w:tcW w:w="12889" w:type="dxa"/>
          </w:tcPr>
          <w:p w14:paraId="403D8F31" w14:textId="77777777" w:rsidR="00D37904" w:rsidRPr="00D37904" w:rsidRDefault="00D37904" w:rsidP="003C3261">
            <w:pPr>
              <w:pStyle w:val="a3"/>
              <w:tabs>
                <w:tab w:val="center" w:pos="-1620"/>
              </w:tabs>
              <w:rPr>
                <w:rFonts w:eastAsia="標楷體"/>
                <w:snapToGrid w:val="0"/>
                <w:kern w:val="0"/>
                <w:sz w:val="24"/>
                <w:szCs w:val="24"/>
              </w:rPr>
            </w:pP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lastRenderedPageBreak/>
              <w:t xml:space="preserve">    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電子裝置發出來的光，不一定都會妨礙睡眠。我們身處的藍光環境可追溯至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1992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年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  <w:u w:val="single"/>
              </w:rPr>
              <w:t>日本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發明的高亮度藍光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LED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，技術製造商透過結合新發現的藍光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LED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與舊式的綠光、紅光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LED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，或在藍光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LED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塗上化學物質而發出其他波長的光，首度製造出全光譜的白光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LED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。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LED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遠比舊式的螢光省電，因此快速普及應用到電視、電腦螢幕、平板電腦以及某些電子閱讀器，以前所未見的明亮藍光照亮居家與辦公室。</w:t>
            </w:r>
          </w:p>
          <w:p w14:paraId="14AB2BFC" w14:textId="77777777" w:rsidR="00D37904" w:rsidRPr="00D37904" w:rsidRDefault="00D37904" w:rsidP="003C3261">
            <w:pPr>
              <w:pStyle w:val="a3"/>
              <w:tabs>
                <w:tab w:val="center" w:pos="-1620"/>
              </w:tabs>
              <w:rPr>
                <w:rFonts w:eastAsia="標楷體"/>
                <w:snapToGrid w:val="0"/>
                <w:kern w:val="0"/>
                <w:sz w:val="24"/>
                <w:szCs w:val="24"/>
              </w:rPr>
            </w:pP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 xml:space="preserve">    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研究人員雖然早已懷疑藍光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LED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可能影響睡眠，但直到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15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年前才開始累積足夠證據。科學家在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1970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年代已發現，腦中稱為視叉上核的腦區協助調控我們的睡眠週期、警覺度、體溫以及日變節律。研究指出，視叉上核會在晚上促進大腦內的松果腺分泌褪黑激素。</w:t>
            </w:r>
          </w:p>
          <w:p w14:paraId="05C32C94" w14:textId="77777777" w:rsidR="00D37904" w:rsidRPr="00D37904" w:rsidRDefault="00D37904" w:rsidP="003C3261">
            <w:pPr>
              <w:pStyle w:val="a3"/>
              <w:tabs>
                <w:tab w:val="center" w:pos="-1620"/>
              </w:tabs>
              <w:rPr>
                <w:rFonts w:eastAsia="標楷體"/>
                <w:snapToGrid w:val="0"/>
                <w:kern w:val="0"/>
                <w:sz w:val="24"/>
                <w:szCs w:val="24"/>
              </w:rPr>
            </w:pP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 xml:space="preserve">    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本世紀初的生物學家找到了答案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: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原來人的眼睛裡除了我們熟知的桿細胞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(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負責夜視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)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以及錐細胞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(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負責色覺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)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之外，還有一種未曾發現的細胞，稱為光受器，這種感光細胞能夠偵測周遭環境的藍光，並把訊號傳送到視叉上核。因此，當人們受到大量藍光照射時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(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例如太陽在頭頂時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)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，這種感光細胞就會讓視叉上核告訴松果腺停止製造褪黑激素，以維持清醒；但當太陽開始西下，藍光減少就會造成褪黑激素激增，令人想睡覺。</w:t>
            </w:r>
          </w:p>
          <w:p w14:paraId="2B91EEED" w14:textId="77777777" w:rsidR="00D37904" w:rsidRPr="00D37904" w:rsidRDefault="00D37904" w:rsidP="003C3261">
            <w:pPr>
              <w:pStyle w:val="a3"/>
              <w:tabs>
                <w:tab w:val="center" w:pos="-1620"/>
              </w:tabs>
              <w:rPr>
                <w:rFonts w:eastAsia="標楷體"/>
                <w:snapToGrid w:val="0"/>
                <w:kern w:val="0"/>
                <w:sz w:val="24"/>
                <w:szCs w:val="24"/>
              </w:rPr>
            </w:pP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 xml:space="preserve">    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證實藍光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LED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螢幕會在晚上干擾大腦的研究中，有一項是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  <w:u w:val="single"/>
              </w:rPr>
              <w:t>卡吉爾根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與同事在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2011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年所做的。這項研究發現，與夜間暴露在螢光電腦螢幕前五小時的受試者相比，暴露在同樣尺寸與亮度的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LED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背光螢幕的受試者，其褪黑激素的分泌量較少，比較不會感到疲倦，而且注意力測驗的表現也比較好。</w:t>
            </w:r>
          </w:p>
          <w:p w14:paraId="1887C6AD" w14:textId="77777777" w:rsidR="00D37904" w:rsidRPr="00D37904" w:rsidRDefault="00D37904" w:rsidP="003C3261">
            <w:pPr>
              <w:pStyle w:val="a3"/>
              <w:tabs>
                <w:tab w:val="center" w:pos="-1620"/>
              </w:tabs>
              <w:rPr>
                <w:rFonts w:eastAsia="標楷體"/>
                <w:snapToGrid w:val="0"/>
                <w:kern w:val="0"/>
                <w:sz w:val="24"/>
                <w:szCs w:val="24"/>
              </w:rPr>
            </w:pP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 xml:space="preserve">    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越來越多研究證據指出，所有電子螢幕尤其是藍光電子螢幕特別會妨礙人們睡眠。有鑑於此，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 xml:space="preserve"> 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  <w:u w:val="single"/>
              </w:rPr>
              <w:t xml:space="preserve">   (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  <w:u w:val="single"/>
              </w:rPr>
              <w:t>甲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  <w:u w:val="single"/>
              </w:rPr>
              <w:t xml:space="preserve">)      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。</w:t>
            </w:r>
          </w:p>
          <w:p w14:paraId="2BDDA6C0" w14:textId="77777777" w:rsidR="00D37904" w:rsidRPr="00D37904" w:rsidRDefault="00D37904" w:rsidP="003C3261">
            <w:pPr>
              <w:pStyle w:val="a3"/>
              <w:tabs>
                <w:tab w:val="center" w:pos="-1620"/>
              </w:tabs>
              <w:rPr>
                <w:rFonts w:eastAsia="標楷體"/>
                <w:snapToGrid w:val="0"/>
                <w:kern w:val="0"/>
                <w:sz w:val="24"/>
                <w:szCs w:val="24"/>
              </w:rPr>
            </w:pP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 xml:space="preserve">    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有幾項研究指出，配戴橘色塑膠護目鏡可阻隔電子裝置發出的藍光，有助於防止褪黑激素的分泌受到抑制。目前市面上已經可以買到類似護目鏡，價位從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8~100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美元。還有一種稱為動態照明系統，廠商宣稱可以「在室內重現如自然光般的全光譜照明」，但價格比較貴，隨居家或辦公室照明面積大小不同，在幾百到幾千美元之間。</w:t>
            </w:r>
          </w:p>
          <w:p w14:paraId="7152EDA9" w14:textId="77777777" w:rsidR="00D37904" w:rsidRPr="00D37904" w:rsidRDefault="00D37904" w:rsidP="003C3261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rPr>
                <w:rFonts w:eastAsia="標楷體"/>
                <w:snapToGrid w:val="0"/>
                <w:kern w:val="0"/>
                <w:sz w:val="24"/>
                <w:szCs w:val="24"/>
              </w:rPr>
            </w:pP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 xml:space="preserve">　　　　　　　　　　　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 xml:space="preserve">                                                              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（節選自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  <w:u w:val="wave"/>
              </w:rPr>
              <w:t>科學人</w:t>
            </w:r>
            <w:r w:rsidRPr="00D37904">
              <w:rPr>
                <w:rFonts w:eastAsia="標楷體" w:hint="eastAsia"/>
                <w:snapToGrid w:val="0"/>
                <w:kern w:val="0"/>
                <w:sz w:val="24"/>
                <w:szCs w:val="24"/>
              </w:rPr>
              <w:t>雜誌）</w:t>
            </w:r>
          </w:p>
        </w:tc>
      </w:tr>
    </w:tbl>
    <w:p w14:paraId="3D1B40A1" w14:textId="77777777" w:rsidR="00D37904" w:rsidRPr="00C3205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noProof/>
          <w:color w:val="000000" w:themeColor="text1"/>
          <w:sz w:val="24"/>
          <w:szCs w:val="24"/>
        </w:rPr>
      </w:pPr>
      <w:r w:rsidRPr="00807203">
        <w:rPr>
          <w:rFonts w:ascii="標楷體" w:eastAsia="標楷體" w:hAnsi="標楷體" w:hint="eastAsia"/>
          <w:noProof/>
          <w:sz w:val="24"/>
          <w:szCs w:val="24"/>
        </w:rPr>
        <w:t>(    )</w:t>
      </w:r>
      <w:r w:rsidRPr="00C32053">
        <w:rPr>
          <w:rFonts w:ascii="標楷體" w:eastAsia="標楷體" w:hAnsi="標楷體" w:hint="eastAsia"/>
          <w:noProof/>
          <w:color w:val="000000" w:themeColor="text1"/>
          <w:sz w:val="24"/>
          <w:szCs w:val="24"/>
        </w:rPr>
        <w:t xml:space="preserve">4.根據上文所述，下列敘述何者正確？　</w:t>
      </w:r>
    </w:p>
    <w:p w14:paraId="598B38D4" w14:textId="77777777" w:rsidR="00D37904" w:rsidRPr="00C3205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noProof/>
          <w:color w:val="000000" w:themeColor="text1"/>
          <w:sz w:val="24"/>
          <w:szCs w:val="24"/>
        </w:rPr>
      </w:pPr>
      <w:r w:rsidRPr="00C32053">
        <w:rPr>
          <w:rFonts w:ascii="標楷體" w:eastAsia="標楷體" w:hAnsi="標楷體" w:hint="eastAsia"/>
          <w:noProof/>
          <w:color w:val="000000" w:themeColor="text1"/>
          <w:sz w:val="24"/>
          <w:szCs w:val="24"/>
        </w:rPr>
        <w:t xml:space="preserve">       (A)配戴橘色塑膠護目鏡有助於抑制褪黑激素的分泌　</w:t>
      </w:r>
    </w:p>
    <w:p w14:paraId="4D0FFCC6" w14:textId="77777777" w:rsidR="00D37904" w:rsidRPr="00C3205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noProof/>
          <w:color w:val="000000" w:themeColor="text1"/>
          <w:sz w:val="24"/>
          <w:szCs w:val="24"/>
        </w:rPr>
      </w:pPr>
      <w:r w:rsidRPr="00C32053">
        <w:rPr>
          <w:rFonts w:ascii="標楷體" w:eastAsia="標楷體" w:hAnsi="標楷體" w:hint="eastAsia"/>
          <w:noProof/>
          <w:color w:val="000000" w:themeColor="text1"/>
          <w:sz w:val="24"/>
          <w:szCs w:val="24"/>
        </w:rPr>
        <w:t xml:space="preserve">       (B)LED快速普及應用到電視、電腦螢幕、平板電腦等產品上是因為它的照明效果極佳　</w:t>
      </w:r>
    </w:p>
    <w:p w14:paraId="79611703" w14:textId="77777777" w:rsidR="00D37904" w:rsidRPr="00C3205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noProof/>
          <w:color w:val="000000" w:themeColor="text1"/>
          <w:sz w:val="24"/>
          <w:szCs w:val="24"/>
        </w:rPr>
      </w:pPr>
      <w:r w:rsidRPr="00C32053">
        <w:rPr>
          <w:rFonts w:ascii="標楷體" w:eastAsia="標楷體" w:hAnsi="標楷體" w:hint="eastAsia"/>
          <w:noProof/>
          <w:color w:val="000000" w:themeColor="text1"/>
          <w:sz w:val="24"/>
          <w:szCs w:val="24"/>
        </w:rPr>
        <w:t xml:space="preserve">       (C)眼睛中的感光細胞能偵測環境中的藍光，且直接將訊號傳送至大腦內的松果腺，令其停止製造褪黑激素　</w:t>
      </w:r>
    </w:p>
    <w:p w14:paraId="1AC48E37" w14:textId="01909685" w:rsidR="00C3205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color w:val="000000" w:themeColor="text1"/>
          <w:sz w:val="24"/>
          <w:szCs w:val="24"/>
        </w:rPr>
      </w:pPr>
      <w:r w:rsidRPr="00C32053">
        <w:rPr>
          <w:rFonts w:ascii="標楷體" w:eastAsia="標楷體" w:hAnsi="標楷體" w:hint="eastAsia"/>
          <w:noProof/>
          <w:color w:val="000000" w:themeColor="text1"/>
          <w:sz w:val="24"/>
          <w:szCs w:val="24"/>
        </w:rPr>
        <w:t xml:space="preserve">       </w:t>
      </w:r>
      <w:r w:rsidRPr="00C32053">
        <w:rPr>
          <w:rFonts w:ascii="標楷體" w:eastAsia="標楷體" w:hAnsi="標楷體" w:hint="eastAsia"/>
          <w:color w:val="000000" w:themeColor="text1"/>
          <w:sz w:val="24"/>
          <w:szCs w:val="24"/>
        </w:rPr>
        <w:t>(D)夜間暴露在螢光電腦螢幕前五小時的人，其褪黑激素分泌量會較暴露在同樣尺寸與亮度的LED背光螢幕者為多</w:t>
      </w:r>
    </w:p>
    <w:p w14:paraId="0F65E5E6" w14:textId="2CE08EF2" w:rsidR="00D37904" w:rsidRPr="0080720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noProof/>
          <w:sz w:val="24"/>
          <w:szCs w:val="24"/>
        </w:rPr>
      </w:pPr>
      <w:r w:rsidRPr="00807203">
        <w:rPr>
          <w:rFonts w:ascii="標楷體" w:eastAsia="標楷體" w:hAnsi="標楷體" w:hint="eastAsia"/>
          <w:noProof/>
          <w:sz w:val="24"/>
          <w:szCs w:val="24"/>
        </w:rPr>
        <w:t xml:space="preserve">(    )5.從上下文意之連貫來判斷，(甲)處填入以下何句最適宜？　</w:t>
      </w:r>
    </w:p>
    <w:p w14:paraId="53316AA4" w14:textId="77777777" w:rsidR="00D37904" w:rsidRPr="0080720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noProof/>
          <w:sz w:val="24"/>
          <w:szCs w:val="24"/>
        </w:rPr>
      </w:pPr>
      <w:r w:rsidRPr="00807203">
        <w:rPr>
          <w:rFonts w:ascii="標楷體" w:eastAsia="標楷體" w:hAnsi="標楷體" w:hint="eastAsia"/>
          <w:noProof/>
          <w:sz w:val="24"/>
          <w:szCs w:val="24"/>
        </w:rPr>
        <w:t xml:space="preserve">       (A)製造商已試著去降低電子螢幕發出的藍光亮度　    </w:t>
      </w:r>
      <w:r w:rsidRPr="00807203">
        <w:rPr>
          <w:rFonts w:ascii="標楷體" w:eastAsia="標楷體" w:hAnsi="標楷體" w:hint="eastAsia"/>
          <w:sz w:val="24"/>
          <w:szCs w:val="24"/>
        </w:rPr>
        <w:t xml:space="preserve">(B)科學家已開始研究各種補救辦法　</w:t>
      </w:r>
    </w:p>
    <w:p w14:paraId="29D4F75C" w14:textId="77777777" w:rsidR="00D37904" w:rsidRPr="0080720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noProof/>
          <w:sz w:val="24"/>
          <w:szCs w:val="24"/>
        </w:rPr>
      </w:pPr>
      <w:r w:rsidRPr="00807203">
        <w:rPr>
          <w:rFonts w:ascii="標楷體" w:eastAsia="標楷體" w:hAnsi="標楷體" w:hint="eastAsia"/>
          <w:noProof/>
          <w:sz w:val="24"/>
          <w:szCs w:val="24"/>
        </w:rPr>
        <w:t xml:space="preserve">       (C)商人已從中嗅得商機，推出更新型的電子產品　    (D)醫藥界已著手研製能控制退黑激素分泌之藥物</w:t>
      </w:r>
    </w:p>
    <w:p w14:paraId="6A225FD5" w14:textId="77777777" w:rsidR="00D37904" w:rsidRPr="00807203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noProof/>
          <w:sz w:val="24"/>
          <w:szCs w:val="24"/>
        </w:rPr>
      </w:pPr>
      <w:r w:rsidRPr="00807203">
        <w:rPr>
          <w:rFonts w:ascii="標楷體" w:eastAsia="標楷體" w:hAnsi="標楷體" w:hint="eastAsia"/>
          <w:noProof/>
          <w:sz w:val="24"/>
          <w:szCs w:val="24"/>
        </w:rPr>
        <w:t xml:space="preserve">(    )6.此篇文章最主要探討的內容是什麼？　</w:t>
      </w:r>
    </w:p>
    <w:p w14:paraId="43C35F4C" w14:textId="7486595C" w:rsidR="00D37904" w:rsidRPr="00807203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noProof/>
          <w:sz w:val="24"/>
          <w:szCs w:val="24"/>
        </w:rPr>
      </w:pPr>
      <w:r w:rsidRPr="00807203">
        <w:rPr>
          <w:rFonts w:ascii="標楷體" w:eastAsia="標楷體" w:hAnsi="標楷體" w:hint="eastAsia"/>
          <w:noProof/>
          <w:sz w:val="24"/>
          <w:szCs w:val="24"/>
        </w:rPr>
        <w:t xml:space="preserve">       (A)藍光LED的發明過程及其在生活中之應用　        (B)褪黑激素分泌的原因及其對睡眠之影響　</w:t>
      </w:r>
    </w:p>
    <w:p w14:paraId="392BB62F" w14:textId="77777777" w:rsidR="00D37904" w:rsidRPr="0080720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807203">
        <w:rPr>
          <w:rFonts w:ascii="標楷體" w:eastAsia="標楷體" w:hAnsi="標楷體" w:hint="eastAsia"/>
          <w:noProof/>
          <w:sz w:val="24"/>
          <w:szCs w:val="24"/>
        </w:rPr>
        <w:t xml:space="preserve">       </w:t>
      </w:r>
      <w:r w:rsidRPr="00807203">
        <w:rPr>
          <w:rFonts w:ascii="標楷體" w:eastAsia="標楷體" w:hAnsi="標楷體" w:hint="eastAsia"/>
          <w:sz w:val="24"/>
          <w:szCs w:val="24"/>
        </w:rPr>
        <w:t xml:space="preserve">(C)藍光對睡眠的影響及因應此問題之方法　          </w:t>
      </w:r>
      <w:r w:rsidRPr="00807203">
        <w:rPr>
          <w:rFonts w:ascii="標楷體" w:eastAsia="標楷體" w:hAnsi="標楷體" w:hint="eastAsia"/>
          <w:noProof/>
          <w:sz w:val="24"/>
          <w:szCs w:val="24"/>
        </w:rPr>
        <w:t>(D)藍光LED是未來趨勢及其尚有改善之空間</w:t>
      </w:r>
      <w:r w:rsidRPr="00807203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</w:t>
      </w:r>
    </w:p>
    <w:p w14:paraId="5CF8FF2A" w14:textId="77777777" w:rsidR="00D37904" w:rsidRPr="00807203" w:rsidRDefault="00D37904" w:rsidP="00D37904">
      <w:pPr>
        <w:pStyle w:val="a3"/>
        <w:tabs>
          <w:tab w:val="center" w:pos="-1620"/>
        </w:tabs>
        <w:rPr>
          <w:rFonts w:ascii="標楷體" w:eastAsia="標楷體" w:hAnsi="標楷體"/>
          <w:sz w:val="24"/>
          <w:szCs w:val="24"/>
        </w:rPr>
      </w:pPr>
      <w:r w:rsidRPr="00807203">
        <w:rPr>
          <w:rFonts w:ascii="標楷體" w:eastAsia="標楷體" w:hAnsi="標楷體" w:hint="eastAsia"/>
          <w:snapToGrid w:val="0"/>
          <w:kern w:val="0"/>
          <w:sz w:val="24"/>
          <w:szCs w:val="24"/>
        </w:rPr>
        <w:t xml:space="preserve">                               </w:t>
      </w:r>
    </w:p>
    <w:p w14:paraId="5761E325" w14:textId="77777777" w:rsidR="00D37904" w:rsidRPr="00807203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807203">
        <w:rPr>
          <w:rFonts w:ascii="標楷體" w:eastAsia="標楷體" w:hAnsi="標楷體" w:hint="eastAsia"/>
          <w:snapToGrid w:val="0"/>
          <w:kern w:val="0"/>
          <w:sz w:val="24"/>
          <w:szCs w:val="24"/>
        </w:rPr>
        <w:sym w:font="Wingdings 2" w:char="F0EA"/>
      </w:r>
      <w:r w:rsidRPr="00807203">
        <w:rPr>
          <w:rFonts w:ascii="標楷體" w:eastAsia="標楷體" w:hAnsi="標楷體" w:hint="eastAsia"/>
          <w:snapToGrid w:val="0"/>
          <w:kern w:val="0"/>
          <w:sz w:val="24"/>
          <w:szCs w:val="24"/>
        </w:rPr>
        <w:t>(三)閱讀下文，並回答7～8題：</w:t>
      </w:r>
    </w:p>
    <w:tbl>
      <w:tblPr>
        <w:tblStyle w:val="af1"/>
        <w:tblW w:w="12900" w:type="dxa"/>
        <w:tblInd w:w="108" w:type="dxa"/>
        <w:tblLook w:val="04A0" w:firstRow="1" w:lastRow="0" w:firstColumn="1" w:lastColumn="0" w:noHBand="0" w:noVBand="1"/>
      </w:tblPr>
      <w:tblGrid>
        <w:gridCol w:w="12900"/>
      </w:tblGrid>
      <w:tr w:rsidR="00D37904" w:rsidRPr="00807203" w14:paraId="0409C940" w14:textId="77777777" w:rsidTr="00D37904">
        <w:trPr>
          <w:trHeight w:val="2176"/>
        </w:trPr>
        <w:tc>
          <w:tcPr>
            <w:tcW w:w="12900" w:type="dxa"/>
          </w:tcPr>
          <w:p w14:paraId="6153EA11" w14:textId="77777777" w:rsidR="00D37904" w:rsidRPr="00807203" w:rsidRDefault="00D37904" w:rsidP="003C326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7203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807203">
              <w:rPr>
                <w:rFonts w:ascii="標楷體" w:eastAsia="標楷體" w:hAnsi="標楷體"/>
                <w:szCs w:val="24"/>
              </w:rPr>
              <w:t>亭以雨名，誌</w:t>
            </w:r>
            <w:r w:rsidRPr="008F256D">
              <w:rPr>
                <w:rFonts w:ascii="標楷體" w:eastAsia="標楷體" w:hAnsi="標楷體" w:hint="eastAsia"/>
                <w:sz w:val="28"/>
                <w:szCs w:val="24"/>
              </w:rPr>
              <w:sym w:font="Wingdings 2" w:char="F075"/>
            </w:r>
            <w:r w:rsidRPr="00807203">
              <w:rPr>
                <w:rFonts w:ascii="標楷體" w:eastAsia="標楷體" w:hAnsi="標楷體"/>
                <w:szCs w:val="24"/>
              </w:rPr>
              <w:t>喜也。古者有喜，則以名物，示不忘也。</w:t>
            </w:r>
            <w:r w:rsidRPr="00807203">
              <w:rPr>
                <w:rFonts w:ascii="標楷體" w:eastAsia="標楷體" w:hAnsi="標楷體"/>
                <w:szCs w:val="24"/>
                <w:u w:val="single"/>
              </w:rPr>
              <w:t>周公</w:t>
            </w:r>
            <w:r w:rsidRPr="00807203">
              <w:rPr>
                <w:rFonts w:ascii="標楷體" w:eastAsia="標楷體" w:hAnsi="標楷體"/>
                <w:szCs w:val="24"/>
              </w:rPr>
              <w:t>得禾，以名其書；</w:t>
            </w:r>
            <w:r w:rsidRPr="00807203">
              <w:rPr>
                <w:rFonts w:ascii="標楷體" w:eastAsia="標楷體" w:hAnsi="標楷體"/>
                <w:szCs w:val="24"/>
                <w:u w:val="single"/>
              </w:rPr>
              <w:t>漢武</w:t>
            </w:r>
            <w:r w:rsidRPr="00807203">
              <w:rPr>
                <w:rFonts w:ascii="標楷體" w:eastAsia="標楷體" w:hAnsi="標楷體"/>
                <w:szCs w:val="24"/>
              </w:rPr>
              <w:t>得鼎，以名其年；</w:t>
            </w:r>
            <w:r w:rsidRPr="00807203">
              <w:rPr>
                <w:rFonts w:ascii="標楷體" w:eastAsia="標楷體" w:hAnsi="標楷體"/>
                <w:szCs w:val="24"/>
                <w:u w:val="single"/>
              </w:rPr>
              <w:t>叔孫</w:t>
            </w:r>
            <w:r w:rsidRPr="00807203">
              <w:rPr>
                <w:rFonts w:ascii="標楷體" w:eastAsia="標楷體" w:hAnsi="標楷體"/>
                <w:szCs w:val="24"/>
              </w:rPr>
              <w:t>勝敵，以名其子。其喜之大小不齊，其示不忘一也。</w:t>
            </w:r>
          </w:p>
          <w:p w14:paraId="6B477008" w14:textId="69354217" w:rsidR="00D37904" w:rsidRPr="00807203" w:rsidRDefault="00D37904" w:rsidP="003C326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7203">
              <w:rPr>
                <w:rFonts w:ascii="標楷體" w:eastAsia="標楷體" w:hAnsi="標楷體" w:hint="eastAsia"/>
                <w:szCs w:val="24"/>
              </w:rPr>
              <w:t xml:space="preserve">　 </w:t>
            </w:r>
            <w:r w:rsidRPr="00807203">
              <w:rPr>
                <w:rFonts w:ascii="標楷體" w:eastAsia="標楷體" w:hAnsi="標楷體"/>
                <w:szCs w:val="24"/>
              </w:rPr>
              <w:t>予至</w:t>
            </w:r>
            <w:r w:rsidRPr="00807203">
              <w:rPr>
                <w:rFonts w:ascii="標楷體" w:eastAsia="標楷體" w:hAnsi="標楷體"/>
                <w:szCs w:val="24"/>
                <w:u w:val="single"/>
              </w:rPr>
              <w:t>扶風</w:t>
            </w:r>
            <w:r w:rsidRPr="00807203">
              <w:rPr>
                <w:rFonts w:ascii="標楷體" w:eastAsia="標楷體" w:hAnsi="標楷體"/>
                <w:szCs w:val="24"/>
              </w:rPr>
              <w:t>之明年</w:t>
            </w:r>
            <w:r w:rsidRPr="008F256D">
              <w:rPr>
                <w:rFonts w:ascii="標楷體" w:eastAsia="標楷體" w:hAnsi="標楷體" w:hint="eastAsia"/>
                <w:sz w:val="28"/>
                <w:szCs w:val="24"/>
              </w:rPr>
              <w:sym w:font="Wingdings 2" w:char="F076"/>
            </w:r>
            <w:r w:rsidRPr="00807203">
              <w:rPr>
                <w:rFonts w:ascii="標楷體" w:eastAsia="標楷體" w:hAnsi="標楷體"/>
                <w:szCs w:val="24"/>
              </w:rPr>
              <w:t>，始治官舍。</w:t>
            </w:r>
            <w:r w:rsidR="00893CC0">
              <w:rPr>
                <w:rFonts w:ascii="標楷體" w:eastAsia="標楷體" w:hAnsi="標楷體"/>
                <w:szCs w:val="24"/>
              </w:rPr>
              <w:t>為</w:t>
            </w:r>
            <w:r w:rsidRPr="00807203">
              <w:rPr>
                <w:rFonts w:ascii="標楷體" w:eastAsia="標楷體" w:hAnsi="標楷體"/>
                <w:szCs w:val="24"/>
              </w:rPr>
              <w:t>亭於堂之北，而鑿池其南，引流種木，以爲休息之所。是歲之春，雨麥</w:t>
            </w:r>
            <w:r w:rsidRPr="008F256D">
              <w:rPr>
                <w:rFonts w:ascii="標楷體" w:eastAsia="標楷體" w:hAnsi="標楷體" w:hint="eastAsia"/>
                <w:sz w:val="28"/>
                <w:szCs w:val="24"/>
              </w:rPr>
              <w:sym w:font="Wingdings 2" w:char="F077"/>
            </w:r>
            <w:r w:rsidRPr="00807203">
              <w:rPr>
                <w:rFonts w:ascii="標楷體" w:eastAsia="標楷體" w:hAnsi="標楷體"/>
                <w:szCs w:val="24"/>
              </w:rPr>
              <w:t>於</w:t>
            </w:r>
            <w:r w:rsidRPr="00807203">
              <w:rPr>
                <w:rFonts w:ascii="標楷體" w:eastAsia="標楷體" w:hAnsi="標楷體"/>
                <w:szCs w:val="24"/>
                <w:u w:val="single"/>
              </w:rPr>
              <w:t>岐山</w:t>
            </w:r>
            <w:r w:rsidRPr="00807203">
              <w:rPr>
                <w:rFonts w:ascii="標楷體" w:eastAsia="標楷體" w:hAnsi="標楷體"/>
                <w:szCs w:val="24"/>
              </w:rPr>
              <w:t>之陽，其佔</w:t>
            </w:r>
            <w:r w:rsidRPr="008F256D">
              <w:rPr>
                <w:rFonts w:ascii="標楷體" w:eastAsia="標楷體" w:hAnsi="標楷體" w:hint="eastAsia"/>
                <w:sz w:val="28"/>
                <w:szCs w:val="24"/>
              </w:rPr>
              <w:sym w:font="Wingdings 2" w:char="F078"/>
            </w:r>
            <w:r w:rsidR="00893CC0">
              <w:rPr>
                <w:rFonts w:ascii="標楷體" w:eastAsia="標楷體" w:hAnsi="標楷體"/>
                <w:szCs w:val="24"/>
              </w:rPr>
              <w:t>為</w:t>
            </w:r>
            <w:r w:rsidRPr="00807203">
              <w:rPr>
                <w:rFonts w:ascii="標楷體" w:eastAsia="標楷體" w:hAnsi="標楷體"/>
                <w:szCs w:val="24"/>
              </w:rPr>
              <w:t>有年</w:t>
            </w:r>
            <w:r w:rsidRPr="008F256D">
              <w:rPr>
                <w:rFonts w:ascii="標楷體" w:eastAsia="標楷體" w:hAnsi="標楷體" w:hint="eastAsia"/>
                <w:sz w:val="28"/>
                <w:szCs w:val="24"/>
              </w:rPr>
              <w:sym w:font="Wingdings 2" w:char="F079"/>
            </w:r>
            <w:r w:rsidRPr="00807203">
              <w:rPr>
                <w:rFonts w:ascii="標楷體" w:eastAsia="標楷體" w:hAnsi="標楷體"/>
                <w:szCs w:val="24"/>
              </w:rPr>
              <w:t>。既而彌月</w:t>
            </w:r>
            <w:r w:rsidRPr="008F256D">
              <w:rPr>
                <w:rFonts w:ascii="標楷體" w:eastAsia="標楷體" w:hAnsi="標楷體" w:hint="eastAsia"/>
                <w:sz w:val="28"/>
                <w:szCs w:val="24"/>
              </w:rPr>
              <w:sym w:font="Wingdings 2" w:char="F07A"/>
            </w:r>
            <w:r w:rsidRPr="00807203">
              <w:rPr>
                <w:rFonts w:ascii="標楷體" w:eastAsia="標楷體" w:hAnsi="標楷體"/>
                <w:szCs w:val="24"/>
              </w:rPr>
              <w:t>不雨，民方以</w:t>
            </w:r>
            <w:r w:rsidR="00893CC0">
              <w:rPr>
                <w:rFonts w:ascii="標楷體" w:eastAsia="標楷體" w:hAnsi="標楷體"/>
                <w:szCs w:val="24"/>
              </w:rPr>
              <w:t>為</w:t>
            </w:r>
            <w:r w:rsidRPr="00807203">
              <w:rPr>
                <w:rFonts w:ascii="標楷體" w:eastAsia="標楷體" w:hAnsi="標楷體"/>
                <w:szCs w:val="24"/>
              </w:rPr>
              <w:t>憂。越三月，乙卯乃雨，甲子又雨，民以</w:t>
            </w:r>
            <w:r w:rsidR="00893CC0">
              <w:rPr>
                <w:rFonts w:ascii="標楷體" w:eastAsia="標楷體" w:hAnsi="標楷體"/>
                <w:szCs w:val="24"/>
              </w:rPr>
              <w:t>為</w:t>
            </w:r>
            <w:r w:rsidRPr="00807203">
              <w:rPr>
                <w:rFonts w:ascii="標楷體" w:eastAsia="標楷體" w:hAnsi="標楷體"/>
                <w:szCs w:val="24"/>
              </w:rPr>
              <w:t>未足。丁卯大雨，三日乃止。官吏相與慶於庭，商賈相與歌於市，農夫相與忭</w:t>
            </w:r>
            <w:r w:rsidRPr="008F256D">
              <w:rPr>
                <w:rFonts w:ascii="標楷體" w:eastAsia="標楷體" w:hAnsi="標楷體" w:hint="eastAsia"/>
                <w:sz w:val="28"/>
                <w:szCs w:val="24"/>
              </w:rPr>
              <w:sym w:font="Wingdings 2" w:char="F07B"/>
            </w:r>
            <w:r w:rsidRPr="00807203">
              <w:rPr>
                <w:rFonts w:ascii="標楷體" w:eastAsia="標楷體" w:hAnsi="標楷體"/>
                <w:szCs w:val="24"/>
              </w:rPr>
              <w:t>於野，憂者以喜，病者以愈，而吾亭適成。</w:t>
            </w:r>
          </w:p>
          <w:p w14:paraId="2EA1C54A" w14:textId="77777777" w:rsidR="00D37904" w:rsidRPr="00807203" w:rsidRDefault="00D37904" w:rsidP="003C3261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807203">
              <w:rPr>
                <w:rFonts w:ascii="標楷體" w:eastAsia="標楷體" w:hAnsi="標楷體" w:hint="eastAsia"/>
                <w:szCs w:val="24"/>
              </w:rPr>
              <w:t>（節</w:t>
            </w:r>
            <w:r w:rsidRPr="00807203">
              <w:rPr>
                <w:rFonts w:ascii="標楷體" w:eastAsia="標楷體" w:hAnsi="標楷體"/>
                <w:szCs w:val="24"/>
              </w:rPr>
              <w:t>錄自</w:t>
            </w:r>
            <w:r w:rsidRPr="00807203">
              <w:rPr>
                <w:rFonts w:ascii="標楷體" w:eastAsia="標楷體" w:hAnsi="標楷體" w:hint="eastAsia"/>
                <w:szCs w:val="24"/>
                <w:u w:val="single"/>
              </w:rPr>
              <w:t>蘇</w:t>
            </w:r>
            <w:r w:rsidRPr="00807203">
              <w:rPr>
                <w:rFonts w:ascii="標楷體" w:eastAsia="標楷體" w:hAnsi="標楷體"/>
                <w:szCs w:val="24"/>
                <w:u w:val="single"/>
              </w:rPr>
              <w:t>軾</w:t>
            </w:r>
            <w:r w:rsidRPr="00807203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807203">
              <w:rPr>
                <w:rFonts w:ascii="標楷體" w:eastAsia="標楷體" w:hAnsi="標楷體" w:hint="eastAsia"/>
                <w:szCs w:val="24"/>
                <w:u w:val="wave"/>
              </w:rPr>
              <w:t>喜</w:t>
            </w:r>
            <w:r w:rsidRPr="00807203">
              <w:rPr>
                <w:rFonts w:ascii="標楷體" w:eastAsia="標楷體" w:hAnsi="標楷體"/>
                <w:szCs w:val="24"/>
                <w:u w:val="wave"/>
              </w:rPr>
              <w:t>雨亭記</w:t>
            </w:r>
            <w:r w:rsidRPr="00807203">
              <w:rPr>
                <w:rFonts w:ascii="標楷體" w:eastAsia="標楷體" w:hAnsi="標楷體" w:hint="eastAsia"/>
                <w:szCs w:val="24"/>
              </w:rPr>
              <w:t>）</w:t>
            </w:r>
          </w:p>
          <w:p w14:paraId="0F1A6E65" w14:textId="77777777" w:rsidR="00D37904" w:rsidRPr="00807203" w:rsidRDefault="00D37904" w:rsidP="003C326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7203">
              <w:rPr>
                <w:rFonts w:ascii="標楷體" w:eastAsia="標楷體" w:hAnsi="標楷體" w:hint="eastAsia"/>
                <w:szCs w:val="24"/>
              </w:rPr>
              <w:t>【注】</w:t>
            </w:r>
            <w:r w:rsidRPr="00807203">
              <w:rPr>
                <w:rFonts w:ascii="標楷體" w:eastAsia="標楷體" w:hAnsi="標楷體" w:hint="eastAsia"/>
                <w:szCs w:val="24"/>
              </w:rPr>
              <w:sym w:font="Wingdings 2" w:char="F075"/>
            </w:r>
            <w:r w:rsidRPr="00807203">
              <w:rPr>
                <w:rFonts w:ascii="標楷體" w:eastAsia="標楷體" w:hAnsi="標楷體"/>
                <w:szCs w:val="24"/>
              </w:rPr>
              <w:t>誌</w:t>
            </w:r>
            <w:r w:rsidRPr="00807203">
              <w:rPr>
                <w:rFonts w:ascii="標楷體" w:eastAsia="標楷體" w:hAnsi="標楷體" w:hint="eastAsia"/>
                <w:szCs w:val="24"/>
              </w:rPr>
              <w:t>：</w:t>
            </w:r>
            <w:r w:rsidRPr="00807203">
              <w:rPr>
                <w:rFonts w:ascii="標楷體" w:eastAsia="標楷體" w:hAnsi="標楷體"/>
                <w:szCs w:val="24"/>
              </w:rPr>
              <w:t>記。</w:t>
            </w:r>
            <w:r w:rsidRPr="00807203">
              <w:rPr>
                <w:rFonts w:ascii="標楷體" w:eastAsia="標楷體" w:hAnsi="標楷體" w:hint="eastAsia"/>
                <w:szCs w:val="24"/>
              </w:rPr>
              <w:sym w:font="Wingdings 2" w:char="F076"/>
            </w:r>
            <w:r w:rsidRPr="00807203">
              <w:rPr>
                <w:rFonts w:ascii="標楷體" w:eastAsia="標楷體" w:hAnsi="標楷體"/>
                <w:szCs w:val="24"/>
              </w:rPr>
              <w:t>明年</w:t>
            </w:r>
            <w:r w:rsidRPr="00807203">
              <w:rPr>
                <w:rFonts w:ascii="標楷體" w:eastAsia="標楷體" w:hAnsi="標楷體" w:hint="eastAsia"/>
                <w:szCs w:val="24"/>
              </w:rPr>
              <w:t>：</w:t>
            </w:r>
            <w:r w:rsidRPr="00807203">
              <w:rPr>
                <w:rFonts w:ascii="標楷體" w:eastAsia="標楷體" w:hAnsi="標楷體"/>
                <w:szCs w:val="24"/>
              </w:rPr>
              <w:t>第二年。</w:t>
            </w:r>
            <w:r w:rsidRPr="00807203">
              <w:rPr>
                <w:rFonts w:ascii="標楷體" w:eastAsia="標楷體" w:hAnsi="標楷體" w:hint="eastAsia"/>
                <w:szCs w:val="24"/>
              </w:rPr>
              <w:sym w:font="Wingdings 2" w:char="F077"/>
            </w:r>
            <w:r w:rsidRPr="00807203">
              <w:rPr>
                <w:rFonts w:ascii="標楷體" w:eastAsia="標楷體" w:hAnsi="標楷體"/>
                <w:szCs w:val="24"/>
              </w:rPr>
              <w:t>雨麥</w:t>
            </w:r>
            <w:r w:rsidRPr="00807203">
              <w:rPr>
                <w:rFonts w:ascii="標楷體" w:eastAsia="標楷體" w:hAnsi="標楷體" w:hint="eastAsia"/>
                <w:szCs w:val="24"/>
              </w:rPr>
              <w:t>：</w:t>
            </w:r>
            <w:r w:rsidRPr="00807203">
              <w:rPr>
                <w:rFonts w:ascii="標楷體" w:eastAsia="標楷體" w:hAnsi="標楷體"/>
                <w:szCs w:val="24"/>
              </w:rPr>
              <w:t>上天下麥子。</w:t>
            </w:r>
            <w:r w:rsidRPr="00807203">
              <w:rPr>
                <w:rFonts w:ascii="標楷體" w:eastAsia="標楷體" w:hAnsi="標楷體" w:hint="eastAsia"/>
                <w:szCs w:val="24"/>
              </w:rPr>
              <w:sym w:font="Wingdings 2" w:char="F078"/>
            </w:r>
            <w:r w:rsidRPr="00807203">
              <w:rPr>
                <w:rFonts w:ascii="標楷體" w:eastAsia="標楷體" w:hAnsi="標楷體"/>
                <w:szCs w:val="24"/>
              </w:rPr>
              <w:t>佔</w:t>
            </w:r>
            <w:r w:rsidRPr="00807203">
              <w:rPr>
                <w:rFonts w:ascii="標楷體" w:eastAsia="標楷體" w:hAnsi="標楷體" w:hint="eastAsia"/>
                <w:szCs w:val="24"/>
              </w:rPr>
              <w:t>：</w:t>
            </w:r>
            <w:r w:rsidRPr="00807203">
              <w:rPr>
                <w:rFonts w:ascii="標楷體" w:eastAsia="標楷體" w:hAnsi="標楷體"/>
                <w:szCs w:val="24"/>
              </w:rPr>
              <w:t>占卦。</w:t>
            </w:r>
            <w:r w:rsidRPr="00807203">
              <w:rPr>
                <w:rFonts w:ascii="標楷體" w:eastAsia="標楷體" w:hAnsi="標楷體" w:hint="eastAsia"/>
                <w:szCs w:val="24"/>
              </w:rPr>
              <w:sym w:font="Wingdings 2" w:char="F079"/>
            </w:r>
            <w:r w:rsidRPr="00807203">
              <w:rPr>
                <w:rFonts w:ascii="標楷體" w:eastAsia="標楷體" w:hAnsi="標楷體"/>
                <w:szCs w:val="24"/>
              </w:rPr>
              <w:t>有年</w:t>
            </w:r>
            <w:r w:rsidRPr="00807203">
              <w:rPr>
                <w:rFonts w:ascii="標楷體" w:eastAsia="標楷體" w:hAnsi="標楷體" w:hint="eastAsia"/>
                <w:szCs w:val="24"/>
              </w:rPr>
              <w:t>：</w:t>
            </w:r>
            <w:r w:rsidRPr="00807203">
              <w:rPr>
                <w:rFonts w:ascii="標楷體" w:eastAsia="標楷體" w:hAnsi="標楷體"/>
                <w:szCs w:val="24"/>
              </w:rPr>
              <w:t>指豐收。</w:t>
            </w:r>
            <w:r w:rsidRPr="00807203">
              <w:rPr>
                <w:rFonts w:ascii="標楷體" w:eastAsia="標楷體" w:hAnsi="標楷體" w:hint="eastAsia"/>
                <w:szCs w:val="24"/>
              </w:rPr>
              <w:sym w:font="Wingdings 2" w:char="F07A"/>
            </w:r>
            <w:r w:rsidRPr="00807203">
              <w:rPr>
                <w:rFonts w:ascii="標楷體" w:eastAsia="標楷體" w:hAnsi="標楷體"/>
                <w:szCs w:val="24"/>
              </w:rPr>
              <w:t>彌月</w:t>
            </w:r>
            <w:r w:rsidRPr="00807203">
              <w:rPr>
                <w:rFonts w:ascii="標楷體" w:eastAsia="標楷體" w:hAnsi="標楷體" w:hint="eastAsia"/>
                <w:szCs w:val="24"/>
              </w:rPr>
              <w:t>：</w:t>
            </w:r>
            <w:r w:rsidRPr="00807203">
              <w:rPr>
                <w:rFonts w:ascii="標楷體" w:eastAsia="標楷體" w:hAnsi="標楷體"/>
                <w:szCs w:val="24"/>
              </w:rPr>
              <w:t>整月。</w:t>
            </w:r>
            <w:r w:rsidRPr="00807203">
              <w:rPr>
                <w:rFonts w:ascii="標楷體" w:eastAsia="標楷體" w:hAnsi="標楷體" w:hint="eastAsia"/>
                <w:szCs w:val="24"/>
              </w:rPr>
              <w:sym w:font="Wingdings 2" w:char="F07B"/>
            </w:r>
            <w:r w:rsidRPr="00807203">
              <w:rPr>
                <w:rFonts w:ascii="標楷體" w:eastAsia="標楷體" w:hAnsi="標楷體"/>
                <w:szCs w:val="24"/>
              </w:rPr>
              <w:t>忭</w:t>
            </w:r>
            <w:r w:rsidRPr="00807203">
              <w:rPr>
                <w:rFonts w:ascii="標楷體" w:eastAsia="標楷體" w:hAnsi="標楷體" w:hint="eastAsia"/>
                <w:szCs w:val="24"/>
              </w:rPr>
              <w:t>：</w:t>
            </w:r>
            <w:r w:rsidRPr="00807203">
              <w:rPr>
                <w:rFonts w:ascii="標楷體" w:eastAsia="標楷體" w:hAnsi="標楷體"/>
                <w:szCs w:val="24"/>
              </w:rPr>
              <w:t>高興。</w:t>
            </w:r>
          </w:p>
        </w:tc>
      </w:tr>
    </w:tbl>
    <w:p w14:paraId="1B9C77E7" w14:textId="625B3DAE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（　 ）7.以下有關</w:t>
      </w:r>
      <w:r w:rsidRPr="00893CC0">
        <w:rPr>
          <w:rFonts w:ascii="標楷體" w:eastAsia="標楷體" w:hAnsi="標楷體" w:hint="eastAsia"/>
          <w:szCs w:val="24"/>
          <w:u w:val="single"/>
        </w:rPr>
        <w:t>喜雨亭</w:t>
      </w:r>
      <w:r w:rsidRPr="00807203">
        <w:rPr>
          <w:rFonts w:ascii="標楷體" w:eastAsia="標楷體" w:hAnsi="標楷體" w:hint="eastAsia"/>
          <w:szCs w:val="24"/>
        </w:rPr>
        <w:t>的說明，何者正確？</w:t>
      </w:r>
      <w:r w:rsidRPr="00807203">
        <w:rPr>
          <w:rFonts w:ascii="標楷體" w:eastAsia="標楷體" w:hAnsi="標楷體" w:cs="Times New Roman" w:hint="eastAsia"/>
          <w:noProof/>
          <w:szCs w:val="24"/>
        </w:rPr>
        <w:t xml:space="preserve"> (A)</w:t>
      </w:r>
      <w:r w:rsidRPr="00807203">
        <w:rPr>
          <w:rFonts w:ascii="標楷體" w:eastAsia="標楷體" w:hAnsi="標楷體" w:hint="eastAsia"/>
          <w:szCs w:val="24"/>
        </w:rPr>
        <w:t>建亭的用料為</w:t>
      </w:r>
      <w:r w:rsidRPr="00893CC0">
        <w:rPr>
          <w:rFonts w:ascii="標楷體" w:eastAsia="標楷體" w:hAnsi="標楷體" w:hint="eastAsia"/>
          <w:szCs w:val="24"/>
          <w:u w:val="single"/>
        </w:rPr>
        <w:t>岐山</w:t>
      </w:r>
      <w:r w:rsidRPr="00807203">
        <w:rPr>
          <w:rFonts w:ascii="標楷體" w:eastAsia="標楷體" w:hAnsi="標楷體" w:hint="eastAsia"/>
          <w:szCs w:val="24"/>
        </w:rPr>
        <w:t>之陽的木材     (B)建亭的地點為作者官舍的北邊</w:t>
      </w:r>
    </w:p>
    <w:p w14:paraId="5CB09888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cs="Times New Roman" w:hint="eastAsia"/>
          <w:noProof/>
          <w:szCs w:val="24"/>
        </w:rPr>
        <w:t xml:space="preserve">        </w:t>
      </w:r>
      <w:r w:rsidRPr="00807203">
        <w:rPr>
          <w:rFonts w:ascii="標楷體" w:eastAsia="標楷體" w:hAnsi="標楷體" w:cs="Times New Roman"/>
          <w:noProof/>
          <w:szCs w:val="24"/>
        </w:rPr>
        <w:t xml:space="preserve"> </w:t>
      </w:r>
      <w:r w:rsidRPr="00807203">
        <w:rPr>
          <w:rFonts w:ascii="標楷體" w:eastAsia="標楷體" w:hAnsi="標楷體" w:cs="Times New Roman" w:hint="eastAsia"/>
          <w:noProof/>
          <w:szCs w:val="24"/>
        </w:rPr>
        <w:t>(C)</w:t>
      </w:r>
      <w:r w:rsidRPr="00807203">
        <w:rPr>
          <w:rFonts w:ascii="標楷體" w:eastAsia="標楷體" w:hAnsi="標楷體" w:hint="eastAsia"/>
          <w:szCs w:val="24"/>
        </w:rPr>
        <w:t>建亭的時間在作者到</w:t>
      </w:r>
      <w:r w:rsidRPr="00893CC0">
        <w:rPr>
          <w:rFonts w:ascii="標楷體" w:eastAsia="標楷體" w:hAnsi="標楷體" w:hint="eastAsia"/>
          <w:szCs w:val="24"/>
          <w:u w:val="single"/>
        </w:rPr>
        <w:t>扶風</w:t>
      </w:r>
      <w:r w:rsidRPr="00807203">
        <w:rPr>
          <w:rFonts w:ascii="標楷體" w:eastAsia="標楷體" w:hAnsi="標楷體" w:hint="eastAsia"/>
          <w:szCs w:val="24"/>
        </w:rPr>
        <w:t xml:space="preserve">的當年      </w:t>
      </w:r>
      <w:r w:rsidRPr="00807203">
        <w:rPr>
          <w:rFonts w:ascii="標楷體" w:eastAsia="標楷體" w:hAnsi="標楷體" w:cs="Times New Roman" w:hint="eastAsia"/>
          <w:noProof/>
          <w:szCs w:val="24"/>
        </w:rPr>
        <w:t>(D)</w:t>
      </w:r>
      <w:r w:rsidRPr="00807203">
        <w:rPr>
          <w:rFonts w:ascii="標楷體" w:eastAsia="標楷體" w:hAnsi="標楷體" w:hint="eastAsia"/>
          <w:szCs w:val="24"/>
        </w:rPr>
        <w:t>建亭的目的在於作者為百姓祈雨</w:t>
      </w:r>
    </w:p>
    <w:p w14:paraId="7DD87B69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（　 ）8.文中作者引述「周公得禾，以名其書；</w:t>
      </w:r>
      <w:r w:rsidRPr="00893CC0">
        <w:rPr>
          <w:rFonts w:ascii="標楷體" w:eastAsia="標楷體" w:hAnsi="標楷體" w:hint="eastAsia"/>
          <w:szCs w:val="24"/>
          <w:u w:val="single"/>
        </w:rPr>
        <w:t>漢武</w:t>
      </w:r>
      <w:r w:rsidRPr="00807203">
        <w:rPr>
          <w:rFonts w:ascii="標楷體" w:eastAsia="標楷體" w:hAnsi="標楷體" w:hint="eastAsia"/>
          <w:szCs w:val="24"/>
        </w:rPr>
        <w:t>得鼎，以名其年；</w:t>
      </w:r>
      <w:r w:rsidRPr="00893CC0">
        <w:rPr>
          <w:rFonts w:ascii="標楷體" w:eastAsia="標楷體" w:hAnsi="標楷體" w:hint="eastAsia"/>
          <w:szCs w:val="24"/>
          <w:u w:val="single"/>
        </w:rPr>
        <w:t>叔孫</w:t>
      </w:r>
      <w:r w:rsidRPr="00807203">
        <w:rPr>
          <w:rFonts w:ascii="標楷體" w:eastAsia="標楷體" w:hAnsi="標楷體" w:hint="eastAsia"/>
          <w:szCs w:val="24"/>
        </w:rPr>
        <w:t>勝敵，以名其子」的目的為何？</w:t>
      </w:r>
    </w:p>
    <w:p w14:paraId="75035B76" w14:textId="3335CF5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cs="Times New Roman" w:hint="eastAsia"/>
          <w:noProof/>
          <w:szCs w:val="24"/>
        </w:rPr>
        <w:t xml:space="preserve">        </w:t>
      </w:r>
      <w:r w:rsidRPr="00807203">
        <w:rPr>
          <w:rFonts w:ascii="標楷體" w:eastAsia="標楷體" w:hAnsi="標楷體" w:hint="eastAsia"/>
          <w:szCs w:val="24"/>
        </w:rPr>
        <w:t>(A)說明他將亭命為「喜雨」以誌喜的論點，並非獨創  (B)以傳承並發揚</w:t>
      </w:r>
      <w:r w:rsidRPr="00893CC0">
        <w:rPr>
          <w:rFonts w:ascii="標楷體" w:eastAsia="標楷體" w:hAnsi="標楷體" w:hint="eastAsia"/>
          <w:szCs w:val="24"/>
          <w:u w:val="single"/>
        </w:rPr>
        <w:t>周公</w:t>
      </w:r>
      <w:r w:rsidRPr="00807203">
        <w:rPr>
          <w:rFonts w:ascii="標楷體" w:eastAsia="標楷體" w:hAnsi="標楷體" w:hint="eastAsia"/>
          <w:szCs w:val="24"/>
        </w:rPr>
        <w:t>、</w:t>
      </w:r>
      <w:r w:rsidRPr="00893CC0">
        <w:rPr>
          <w:rFonts w:ascii="標楷體" w:eastAsia="標楷體" w:hAnsi="標楷體" w:hint="eastAsia"/>
          <w:szCs w:val="24"/>
          <w:u w:val="single"/>
        </w:rPr>
        <w:t>漢武</w:t>
      </w:r>
      <w:r w:rsidRPr="00807203">
        <w:rPr>
          <w:rFonts w:ascii="標楷體" w:eastAsia="標楷體" w:hAnsi="標楷體" w:hint="eastAsia"/>
          <w:szCs w:val="24"/>
        </w:rPr>
        <w:t>、</w:t>
      </w:r>
      <w:r w:rsidRPr="00893CC0">
        <w:rPr>
          <w:rFonts w:ascii="標楷體" w:eastAsia="標楷體" w:hAnsi="標楷體" w:hint="eastAsia"/>
          <w:szCs w:val="24"/>
          <w:u w:val="single"/>
        </w:rPr>
        <w:t>叔孫</w:t>
      </w:r>
      <w:r w:rsidRPr="00807203">
        <w:rPr>
          <w:rFonts w:ascii="標楷體" w:eastAsia="標楷體" w:hAnsi="標楷體" w:hint="eastAsia"/>
          <w:szCs w:val="24"/>
        </w:rPr>
        <w:t>的處世理念為職志</w:t>
      </w:r>
    </w:p>
    <w:p w14:paraId="1CD8A280" w14:textId="40B9CE8D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cs="Times New Roman" w:hint="eastAsia"/>
          <w:noProof/>
          <w:szCs w:val="24"/>
        </w:rPr>
        <w:t xml:space="preserve">        (C)</w:t>
      </w:r>
      <w:r w:rsidRPr="00807203">
        <w:rPr>
          <w:rFonts w:ascii="標楷體" w:eastAsia="標楷體" w:hAnsi="標楷體" w:hint="eastAsia"/>
          <w:szCs w:val="24"/>
        </w:rPr>
        <w:t xml:space="preserve">闡發不論帝王將相或販夫走卒，都會有喜悅之事的論點 </w:t>
      </w:r>
      <w:r w:rsidRPr="00807203">
        <w:rPr>
          <w:rFonts w:ascii="標楷體" w:eastAsia="標楷體" w:hAnsi="標楷體" w:cs="Times New Roman" w:hint="eastAsia"/>
          <w:noProof/>
          <w:szCs w:val="24"/>
        </w:rPr>
        <w:t>(D)</w:t>
      </w:r>
      <w:r w:rsidRPr="00807203">
        <w:rPr>
          <w:rFonts w:ascii="標楷體" w:eastAsia="標楷體" w:hAnsi="標楷體" w:hint="eastAsia"/>
          <w:szCs w:val="24"/>
        </w:rPr>
        <w:t>駁斥</w:t>
      </w:r>
      <w:r w:rsidRPr="00893CC0">
        <w:rPr>
          <w:rFonts w:ascii="標楷體" w:eastAsia="標楷體" w:hAnsi="標楷體" w:hint="eastAsia"/>
          <w:szCs w:val="24"/>
          <w:u w:val="single"/>
        </w:rPr>
        <w:t>周公</w:t>
      </w:r>
      <w:r w:rsidRPr="00807203">
        <w:rPr>
          <w:rFonts w:ascii="標楷體" w:eastAsia="標楷體" w:hAnsi="標楷體" w:hint="eastAsia"/>
          <w:szCs w:val="24"/>
        </w:rPr>
        <w:t>得禾、</w:t>
      </w:r>
      <w:r w:rsidRPr="00893CC0">
        <w:rPr>
          <w:rFonts w:ascii="標楷體" w:eastAsia="標楷體" w:hAnsi="標楷體" w:hint="eastAsia"/>
          <w:szCs w:val="24"/>
          <w:u w:val="single"/>
        </w:rPr>
        <w:t>漢武</w:t>
      </w:r>
      <w:r w:rsidRPr="00807203">
        <w:rPr>
          <w:rFonts w:ascii="標楷體" w:eastAsia="標楷體" w:hAnsi="標楷體" w:hint="eastAsia"/>
          <w:szCs w:val="24"/>
        </w:rPr>
        <w:t>得鼎、</w:t>
      </w:r>
      <w:r w:rsidRPr="00893CC0">
        <w:rPr>
          <w:rFonts w:ascii="標楷體" w:eastAsia="標楷體" w:hAnsi="標楷體" w:hint="eastAsia"/>
          <w:szCs w:val="24"/>
          <w:u w:val="single"/>
        </w:rPr>
        <w:t>叔孫</w:t>
      </w:r>
      <w:r w:rsidRPr="00807203">
        <w:rPr>
          <w:rFonts w:ascii="標楷體" w:eastAsia="標楷體" w:hAnsi="標楷體" w:hint="eastAsia"/>
          <w:szCs w:val="24"/>
        </w:rPr>
        <w:t>勝敵而不悅的傳聞</w:t>
      </w:r>
    </w:p>
    <w:p w14:paraId="3DDEB9E1" w14:textId="77777777" w:rsidR="00D37904" w:rsidRPr="00807203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</w:p>
    <w:p w14:paraId="248DBB1E" w14:textId="77777777" w:rsidR="00D37904" w:rsidRPr="00807203" w:rsidRDefault="00D37904" w:rsidP="00D37904">
      <w:pPr>
        <w:pStyle w:val="a3"/>
        <w:tabs>
          <w:tab w:val="clear" w:pos="4153"/>
          <w:tab w:val="clear" w:pos="8306"/>
          <w:tab w:val="center" w:pos="-1620"/>
        </w:tabs>
        <w:rPr>
          <w:rFonts w:ascii="標楷體" w:eastAsia="標楷體" w:hAnsi="標楷體"/>
          <w:snapToGrid w:val="0"/>
          <w:kern w:val="0"/>
          <w:sz w:val="24"/>
          <w:szCs w:val="24"/>
        </w:rPr>
      </w:pPr>
      <w:r w:rsidRPr="00807203">
        <w:rPr>
          <w:rFonts w:ascii="標楷體" w:eastAsia="標楷體" w:hAnsi="標楷體" w:hint="eastAsia"/>
          <w:snapToGrid w:val="0"/>
          <w:kern w:val="0"/>
          <w:sz w:val="24"/>
          <w:szCs w:val="24"/>
        </w:rPr>
        <w:sym w:font="Wingdings 2" w:char="F0EA"/>
      </w:r>
      <w:r w:rsidRPr="00807203">
        <w:rPr>
          <w:rFonts w:ascii="標楷體" w:eastAsia="標楷體" w:hAnsi="標楷體" w:hint="eastAsia"/>
          <w:snapToGrid w:val="0"/>
          <w:kern w:val="0"/>
          <w:sz w:val="24"/>
          <w:szCs w:val="24"/>
        </w:rPr>
        <w:t>(四)閱讀下文，並回答9～10題：</w:t>
      </w:r>
    </w:p>
    <w:tbl>
      <w:tblPr>
        <w:tblW w:w="12759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2759"/>
      </w:tblGrid>
      <w:tr w:rsidR="00D37904" w:rsidRPr="00807203" w14:paraId="09584213" w14:textId="77777777" w:rsidTr="003C3261">
        <w:trPr>
          <w:trHeight w:val="1018"/>
        </w:trPr>
        <w:tc>
          <w:tcPr>
            <w:tcW w:w="12759" w:type="dxa"/>
            <w:shd w:val="clear" w:color="auto" w:fill="auto"/>
          </w:tcPr>
          <w:p w14:paraId="6C502139" w14:textId="77777777" w:rsidR="00D37904" w:rsidRPr="00807203" w:rsidRDefault="00D37904" w:rsidP="003C3261">
            <w:pPr>
              <w:pStyle w:val="B10"/>
              <w:tabs>
                <w:tab w:val="clear" w:pos="1442"/>
                <w:tab w:val="left" w:pos="998"/>
              </w:tabs>
              <w:spacing w:line="240" w:lineRule="auto"/>
              <w:ind w:left="0" w:firstLineChars="0" w:firstLine="0"/>
              <w:rPr>
                <w:rFonts w:ascii="標楷體" w:hAnsi="標楷體"/>
                <w:sz w:val="24"/>
              </w:rPr>
            </w:pPr>
            <w:r w:rsidRPr="00807203">
              <w:rPr>
                <w:rFonts w:ascii="標楷體" w:hAnsi="標楷體" w:hint="eastAsia"/>
                <w:sz w:val="24"/>
              </w:rPr>
              <w:t>人生無根蒂，飄如陌上塵。分散逐風轉，此已非常身。落地為兄弟，何必骨肉親？得歡</w:t>
            </w:r>
            <w:r w:rsidRPr="008F256D">
              <w:rPr>
                <w:rFonts w:ascii="標楷體" w:hAnsi="標楷體" w:hint="eastAsia"/>
                <w:sz w:val="28"/>
              </w:rPr>
              <w:sym w:font="Wingdings 2" w:char="F075"/>
            </w:r>
            <w:r w:rsidRPr="00807203">
              <w:rPr>
                <w:rFonts w:ascii="標楷體" w:hAnsi="標楷體" w:hint="eastAsia"/>
                <w:sz w:val="24"/>
              </w:rPr>
              <w:t>當作樂，斗酒聚比鄰。</w:t>
            </w:r>
          </w:p>
          <w:p w14:paraId="591771CE" w14:textId="77777777" w:rsidR="00D37904" w:rsidRPr="00807203" w:rsidRDefault="00D37904" w:rsidP="003C3261">
            <w:pPr>
              <w:pStyle w:val="B10"/>
              <w:tabs>
                <w:tab w:val="clear" w:pos="1442"/>
                <w:tab w:val="left" w:pos="998"/>
              </w:tabs>
              <w:spacing w:line="240" w:lineRule="auto"/>
              <w:ind w:left="0" w:firstLineChars="0" w:firstLine="0"/>
              <w:rPr>
                <w:rFonts w:ascii="標楷體" w:hAnsi="標楷體"/>
                <w:sz w:val="24"/>
              </w:rPr>
            </w:pPr>
            <w:r w:rsidRPr="00807203">
              <w:rPr>
                <w:rFonts w:ascii="標楷體" w:hAnsi="標楷體" w:hint="eastAsia"/>
                <w:sz w:val="24"/>
              </w:rPr>
              <w:t>盛年不重來，一日難再晨。及時當勉勵，歲月不待人。</w:t>
            </w:r>
          </w:p>
          <w:p w14:paraId="7375CD77" w14:textId="77777777" w:rsidR="00D37904" w:rsidRPr="00807203" w:rsidRDefault="00D37904" w:rsidP="003C3261">
            <w:pPr>
              <w:pStyle w:val="B10"/>
              <w:tabs>
                <w:tab w:val="clear" w:pos="1442"/>
                <w:tab w:val="left" w:pos="998"/>
              </w:tabs>
              <w:spacing w:line="240" w:lineRule="auto"/>
              <w:ind w:left="0" w:firstLineChars="0" w:firstLine="0"/>
              <w:rPr>
                <w:rFonts w:ascii="標楷體" w:hAnsi="標楷體"/>
                <w:sz w:val="24"/>
              </w:rPr>
            </w:pPr>
            <w:r w:rsidRPr="00807203">
              <w:rPr>
                <w:rFonts w:ascii="標楷體" w:hAnsi="標楷體" w:hint="eastAsia"/>
                <w:sz w:val="24"/>
              </w:rPr>
              <w:t>【注釋】</w:t>
            </w:r>
            <w:r w:rsidRPr="008F256D">
              <w:rPr>
                <w:rFonts w:ascii="標楷體" w:hAnsi="標楷體" w:hint="eastAsia"/>
                <w:sz w:val="28"/>
              </w:rPr>
              <w:sym w:font="Wingdings 2" w:char="F075"/>
            </w:r>
            <w:r w:rsidRPr="00807203">
              <w:rPr>
                <w:rFonts w:ascii="標楷體" w:hAnsi="標楷體" w:cs="標楷體" w:hint="eastAsia"/>
                <w:sz w:val="24"/>
              </w:rPr>
              <w:t>得歡：遇歡慶之事</w:t>
            </w:r>
            <w:r w:rsidRPr="00807203">
              <w:rPr>
                <w:rFonts w:ascii="標楷體" w:hAnsi="標楷體" w:hint="eastAsia"/>
                <w:sz w:val="24"/>
              </w:rPr>
              <w:t xml:space="preserve">。                                              </w:t>
            </w:r>
            <w:r w:rsidRPr="00807203">
              <w:rPr>
                <w:rFonts w:ascii="標楷體" w:hAnsi="標楷體" w:hint="eastAsia"/>
                <w:kern w:val="0"/>
                <w:sz w:val="24"/>
              </w:rPr>
              <w:t>（</w:t>
            </w:r>
            <w:r w:rsidRPr="00807203">
              <w:rPr>
                <w:rFonts w:ascii="標楷體" w:hAnsi="標楷體" w:hint="eastAsia"/>
                <w:kern w:val="0"/>
                <w:sz w:val="24"/>
                <w:u w:val="single"/>
              </w:rPr>
              <w:t>陶淵明</w:t>
            </w:r>
            <w:r w:rsidRPr="00807203">
              <w:rPr>
                <w:rFonts w:ascii="標楷體" w:hAnsi="標楷體" w:hint="eastAsia"/>
                <w:kern w:val="0"/>
                <w:sz w:val="24"/>
              </w:rPr>
              <w:t xml:space="preserve"> </w:t>
            </w:r>
            <w:r w:rsidRPr="00807203">
              <w:rPr>
                <w:rFonts w:ascii="標楷體" w:hAnsi="標楷體" w:hint="eastAsia"/>
                <w:kern w:val="0"/>
                <w:sz w:val="24"/>
                <w:u w:val="wave"/>
              </w:rPr>
              <w:t>雜詩</w:t>
            </w:r>
            <w:r w:rsidRPr="00807203">
              <w:rPr>
                <w:rFonts w:ascii="標楷體" w:hAnsi="標楷體" w:hint="eastAsia"/>
                <w:kern w:val="0"/>
                <w:sz w:val="24"/>
              </w:rPr>
              <w:t>）</w:t>
            </w:r>
          </w:p>
        </w:tc>
      </w:tr>
    </w:tbl>
    <w:p w14:paraId="19EB7F7D" w14:textId="77777777" w:rsidR="00D37904" w:rsidRPr="00807203" w:rsidRDefault="00D37904" w:rsidP="00D37904">
      <w:pPr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（　  ）9.關於「落地為兄弟，何必骨肉親？得歡當作樂，斗酒聚比鄰」的說明，下列何者</w:t>
      </w:r>
      <w:r w:rsidRPr="00807203">
        <w:rPr>
          <w:rFonts w:ascii="標楷體" w:eastAsia="標楷體" w:hAnsi="標楷體" w:hint="eastAsia"/>
          <w:szCs w:val="24"/>
          <w:u w:val="double"/>
        </w:rPr>
        <w:t>錯誤</w:t>
      </w:r>
      <w:r w:rsidRPr="00807203">
        <w:rPr>
          <w:rFonts w:ascii="標楷體" w:eastAsia="標楷體" w:hAnsi="標楷體" w:hint="eastAsia"/>
          <w:szCs w:val="24"/>
        </w:rPr>
        <w:t>？</w:t>
      </w:r>
      <w:r w:rsidRPr="00807203">
        <w:rPr>
          <w:rFonts w:ascii="標楷體" w:eastAsia="標楷體" w:hAnsi="標楷體" w:hint="eastAsia"/>
          <w:szCs w:val="24"/>
        </w:rPr>
        <w:br/>
        <w:t xml:space="preserve">          (A)表達四海一家、及時行樂的思想　     </w:t>
      </w:r>
      <w:r w:rsidRPr="00807203">
        <w:rPr>
          <w:rFonts w:ascii="標楷體" w:eastAsia="標楷體" w:hAnsi="標楷體"/>
          <w:szCs w:val="24"/>
        </w:rPr>
        <w:t xml:space="preserve"> </w:t>
      </w:r>
      <w:r w:rsidRPr="00807203">
        <w:rPr>
          <w:rFonts w:ascii="標楷體" w:eastAsia="標楷體" w:hAnsi="標楷體" w:hint="eastAsia"/>
          <w:szCs w:val="24"/>
        </w:rPr>
        <w:t xml:space="preserve">(B)在詩中具有承上啟下的作用　</w:t>
      </w:r>
    </w:p>
    <w:p w14:paraId="7A8694CE" w14:textId="77777777" w:rsidR="00D37904" w:rsidRPr="00807203" w:rsidRDefault="00D37904" w:rsidP="00D37904">
      <w:pPr>
        <w:ind w:firstLineChars="500" w:firstLine="1200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>(C)後二句意同「詩酒趁年華」　          (D)前二句意同「本是同根生，相煎何太急」。</w:t>
      </w:r>
    </w:p>
    <w:p w14:paraId="69AE5339" w14:textId="77777777" w:rsidR="00D37904" w:rsidRPr="00807203" w:rsidRDefault="00D37904" w:rsidP="00D37904">
      <w:pPr>
        <w:ind w:left="1200" w:hangingChars="500" w:hanging="1200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（　</w:t>
      </w:r>
      <w:r w:rsidRPr="00807203">
        <w:rPr>
          <w:rFonts w:ascii="標楷體" w:eastAsia="標楷體" w:hAnsi="標楷體"/>
          <w:szCs w:val="24"/>
        </w:rPr>
        <w:t xml:space="preserve">  </w:t>
      </w:r>
      <w:r w:rsidRPr="00807203">
        <w:rPr>
          <w:rFonts w:ascii="標楷體" w:eastAsia="標楷體" w:hAnsi="標楷體" w:hint="eastAsia"/>
          <w:szCs w:val="24"/>
        </w:rPr>
        <w:t>）10.關於「盛年不重來，一日難再晨。及時當勉勵，歲月不待人」的說明，下列何者正確？</w:t>
      </w:r>
      <w:r w:rsidRPr="00807203">
        <w:rPr>
          <w:rFonts w:ascii="標楷體" w:eastAsia="標楷體" w:hAnsi="標楷體" w:hint="eastAsia"/>
          <w:szCs w:val="24"/>
        </w:rPr>
        <w:br/>
        <w:t xml:space="preserve">(A)認為年華易逝，少年易老，應當珍惜人生的每一天　 (B)由傷春而感傷自己年華流逝，故藉酒消愁　</w:t>
      </w:r>
    </w:p>
    <w:p w14:paraId="3249FF7B" w14:textId="1609054C" w:rsidR="00EE21CE" w:rsidRPr="00807203" w:rsidRDefault="00D37904" w:rsidP="00D37904">
      <w:pPr>
        <w:ind w:left="1200" w:hangingChars="500" w:hanging="1200"/>
        <w:rPr>
          <w:rFonts w:ascii="標楷體" w:eastAsia="標楷體" w:hAnsi="標楷體"/>
          <w:szCs w:val="24"/>
        </w:rPr>
      </w:pPr>
      <w:r w:rsidRPr="00807203">
        <w:rPr>
          <w:rFonts w:ascii="標楷體" w:eastAsia="標楷體" w:hAnsi="標楷體" w:hint="eastAsia"/>
          <w:szCs w:val="24"/>
        </w:rPr>
        <w:t xml:space="preserve">          (C)須放下過往的輝煌或痛苦，使內心平靜超然　       (D)表達思友之情，以及能光榮歸鄉的盼望。</w:t>
      </w:r>
      <w:r w:rsidR="00EE21CE" w:rsidRPr="00807203">
        <w:rPr>
          <w:rFonts w:ascii="標楷體" w:eastAsia="標楷體" w:hAnsi="標楷體"/>
          <w:szCs w:val="24"/>
        </w:rPr>
        <w:br w:type="page"/>
      </w:r>
    </w:p>
    <w:p w14:paraId="202A3AA6" w14:textId="77777777" w:rsidR="00D37904" w:rsidRPr="00335FDB" w:rsidRDefault="00D37904" w:rsidP="00D37904">
      <w:pPr>
        <w:spacing w:line="600" w:lineRule="exact"/>
        <w:jc w:val="distribute"/>
        <w:rPr>
          <w:rFonts w:ascii="標楷體" w:eastAsia="標楷體" w:hAnsi="標楷體"/>
          <w:b/>
          <w:bCs/>
          <w:sz w:val="28"/>
        </w:rPr>
      </w:pPr>
      <w:r w:rsidRPr="00335FDB">
        <w:rPr>
          <w:rFonts w:ascii="標楷體" w:eastAsia="標楷體" w:hAnsi="標楷體" w:hint="eastAsia"/>
          <w:b/>
          <w:bCs/>
          <w:sz w:val="28"/>
        </w:rPr>
        <w:lastRenderedPageBreak/>
        <w:t>新北市立溪崑國民中學110學年度第一學期第二次定期評量 國文科 答案卷</w:t>
      </w:r>
    </w:p>
    <w:p w14:paraId="0F18B6A5" w14:textId="77777777" w:rsidR="00D37904" w:rsidRPr="00335FDB" w:rsidRDefault="00D37904" w:rsidP="00D37904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335FDB">
        <w:rPr>
          <w:rFonts w:ascii="標楷體" w:eastAsia="標楷體" w:hAnsi="標楷體" w:hint="eastAsia"/>
          <w:sz w:val="28"/>
        </w:rPr>
        <w:t>八</w:t>
      </w:r>
      <w:r w:rsidRPr="00335FD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40A37B" wp14:editId="50CC7DA6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4" name="直線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20736B" id="直線接點 1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" strokecolor="black [3213]" strokeweight="1pt"/>
            </w:pict>
          </mc:Fallback>
        </mc:AlternateContent>
      </w:r>
      <w:r w:rsidRPr="00335FDB">
        <w:rPr>
          <w:rFonts w:ascii="標楷體" w:eastAsia="標楷體" w:hAnsi="標楷體" w:hint="eastAsia"/>
          <w:sz w:val="28"/>
        </w:rPr>
        <w:t>年級</w:t>
      </w:r>
      <w:r w:rsidRPr="00335FDB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335FDB">
        <w:rPr>
          <w:rFonts w:ascii="標楷體" w:eastAsia="標楷體" w:hAnsi="標楷體" w:hint="eastAsia"/>
          <w:sz w:val="28"/>
        </w:rPr>
        <w:t>班 座號</w:t>
      </w:r>
      <w:r w:rsidRPr="00335FDB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335FDB">
        <w:rPr>
          <w:rFonts w:ascii="標楷體" w:eastAsia="標楷體" w:hAnsi="標楷體" w:hint="eastAsia"/>
          <w:sz w:val="28"/>
        </w:rPr>
        <w:t xml:space="preserve"> 姓名</w:t>
      </w:r>
      <w:r w:rsidRPr="00335FDB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335FDB">
        <w:rPr>
          <w:rFonts w:ascii="標楷體" w:eastAsia="標楷體" w:hAnsi="標楷體" w:hint="eastAsia"/>
          <w:sz w:val="28"/>
        </w:rPr>
        <w:t xml:space="preserve"> </w:t>
      </w:r>
    </w:p>
    <w:p w14:paraId="422389BB" w14:textId="77777777" w:rsidR="00D37904" w:rsidRPr="00B8303B" w:rsidRDefault="00D37904" w:rsidP="00D37904">
      <w:pPr>
        <w:pStyle w:val="a8"/>
        <w:numPr>
          <w:ilvl w:val="0"/>
          <w:numId w:val="4"/>
        </w:numPr>
        <w:spacing w:before="240"/>
        <w:ind w:firstLineChars="0"/>
        <w:jc w:val="left"/>
        <w:rPr>
          <w:rFonts w:ascii="標楷體" w:eastAsia="標楷體" w:hAnsi="標楷體"/>
          <w:sz w:val="24"/>
          <w:szCs w:val="28"/>
        </w:rPr>
      </w:pPr>
      <w:r w:rsidRPr="00B8303B">
        <w:rPr>
          <w:rFonts w:ascii="標楷體" w:eastAsia="標楷體" w:hAnsi="標楷體" w:hint="eastAsia"/>
          <w:sz w:val="24"/>
          <w:szCs w:val="28"/>
        </w:rPr>
        <w:t>注音國字（每題1分，共10分）</w:t>
      </w:r>
    </w:p>
    <w:tbl>
      <w:tblPr>
        <w:tblStyle w:val="af1"/>
        <w:tblW w:w="13040" w:type="dxa"/>
        <w:tblInd w:w="113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D37904" w:rsidRPr="00335FDB" w14:paraId="0FD2EA44" w14:textId="77777777" w:rsidTr="003C3261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AC73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B44E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1031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B0B61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7171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CB06D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1E2B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1690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5BF7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01C6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10</w:t>
            </w:r>
          </w:p>
        </w:tc>
      </w:tr>
      <w:tr w:rsidR="00D37904" w:rsidRPr="00335FDB" w14:paraId="216B1671" w14:textId="77777777" w:rsidTr="003C3261">
        <w:trPr>
          <w:trHeight w:val="86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E44F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679E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E5B9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D56E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B407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4CED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1EDF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5E1B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E67C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F11F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</w:tr>
    </w:tbl>
    <w:p w14:paraId="2448C146" w14:textId="77777777" w:rsidR="00D37904" w:rsidRPr="00B8303B" w:rsidRDefault="00D37904" w:rsidP="00D37904">
      <w:pPr>
        <w:pStyle w:val="a8"/>
        <w:numPr>
          <w:ilvl w:val="0"/>
          <w:numId w:val="4"/>
        </w:numPr>
        <w:spacing w:before="240"/>
        <w:ind w:firstLineChars="0"/>
        <w:jc w:val="left"/>
        <w:rPr>
          <w:rFonts w:ascii="標楷體" w:eastAsia="標楷體" w:hAnsi="標楷體"/>
          <w:sz w:val="24"/>
          <w:szCs w:val="28"/>
        </w:rPr>
      </w:pPr>
      <w:r w:rsidRPr="00B8303B">
        <w:rPr>
          <w:rFonts w:ascii="標楷體" w:eastAsia="標楷體" w:hAnsi="標楷體" w:hint="eastAsia"/>
          <w:sz w:val="24"/>
          <w:szCs w:val="28"/>
        </w:rPr>
        <w:t>注釋（每題2分，共20分）</w:t>
      </w:r>
    </w:p>
    <w:tbl>
      <w:tblPr>
        <w:tblStyle w:val="af1"/>
        <w:tblW w:w="13036" w:type="dxa"/>
        <w:tblInd w:w="113" w:type="dxa"/>
        <w:tblLook w:val="04A0" w:firstRow="1" w:lastRow="0" w:firstColumn="1" w:lastColumn="0" w:noHBand="0" w:noVBand="1"/>
      </w:tblPr>
      <w:tblGrid>
        <w:gridCol w:w="6444"/>
        <w:gridCol w:w="6592"/>
      </w:tblGrid>
      <w:tr w:rsidR="00D37904" w:rsidRPr="00335FDB" w14:paraId="0D8BBED9" w14:textId="77777777" w:rsidTr="003C3261">
        <w:trPr>
          <w:trHeight w:val="108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5434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0418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6.</w:t>
            </w:r>
          </w:p>
        </w:tc>
      </w:tr>
      <w:tr w:rsidR="00D37904" w:rsidRPr="00335FDB" w14:paraId="4DE768ED" w14:textId="77777777" w:rsidTr="003C3261">
        <w:trPr>
          <w:trHeight w:val="1127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522A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EC1A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7.</w:t>
            </w:r>
          </w:p>
        </w:tc>
      </w:tr>
      <w:tr w:rsidR="00D37904" w:rsidRPr="00335FDB" w14:paraId="1525EA5A" w14:textId="77777777" w:rsidTr="003C3261">
        <w:trPr>
          <w:trHeight w:val="1117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30E0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E6FA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8.</w:t>
            </w:r>
          </w:p>
        </w:tc>
      </w:tr>
      <w:tr w:rsidR="00D37904" w:rsidRPr="00335FDB" w14:paraId="49AA7C88" w14:textId="77777777" w:rsidTr="003C3261">
        <w:trPr>
          <w:trHeight w:val="113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36E4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AB83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9.</w:t>
            </w:r>
          </w:p>
        </w:tc>
      </w:tr>
      <w:tr w:rsidR="00D37904" w:rsidRPr="00335FDB" w14:paraId="5BE12ED8" w14:textId="77777777" w:rsidTr="003C3261">
        <w:trPr>
          <w:trHeight w:val="964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533C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F8DE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10.</w:t>
            </w:r>
          </w:p>
        </w:tc>
      </w:tr>
    </w:tbl>
    <w:p w14:paraId="68CEF845" w14:textId="77777777" w:rsidR="00D37904" w:rsidRPr="00B8303B" w:rsidRDefault="00D37904" w:rsidP="00D37904">
      <w:pPr>
        <w:pStyle w:val="a8"/>
        <w:numPr>
          <w:ilvl w:val="0"/>
          <w:numId w:val="4"/>
        </w:numPr>
        <w:spacing w:before="240"/>
        <w:ind w:firstLineChars="0"/>
        <w:jc w:val="left"/>
        <w:rPr>
          <w:rFonts w:ascii="標楷體" w:eastAsia="標楷體" w:hAnsi="標楷體"/>
          <w:sz w:val="24"/>
          <w:szCs w:val="28"/>
        </w:rPr>
      </w:pPr>
      <w:r w:rsidRPr="00B8303B">
        <w:rPr>
          <w:rFonts w:ascii="標楷體" w:eastAsia="標楷體" w:hAnsi="標楷體" w:hint="eastAsia"/>
          <w:sz w:val="24"/>
          <w:szCs w:val="28"/>
        </w:rPr>
        <w:t>默書（每格2分，每格錯一字扣一分，共10分）</w:t>
      </w:r>
    </w:p>
    <w:tbl>
      <w:tblPr>
        <w:tblStyle w:val="af1"/>
        <w:tblW w:w="13036" w:type="dxa"/>
        <w:tblInd w:w="113" w:type="dxa"/>
        <w:tblLook w:val="04A0" w:firstRow="1" w:lastRow="0" w:firstColumn="1" w:lastColumn="0" w:noHBand="0" w:noVBand="1"/>
      </w:tblPr>
      <w:tblGrid>
        <w:gridCol w:w="6445"/>
        <w:gridCol w:w="6591"/>
      </w:tblGrid>
      <w:tr w:rsidR="00D37904" w:rsidRPr="00335FDB" w14:paraId="6228461C" w14:textId="77777777" w:rsidTr="003C3261">
        <w:trPr>
          <w:trHeight w:val="1084"/>
        </w:trPr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6D2B" w14:textId="442EEE34" w:rsidR="00D37904" w:rsidRPr="00335FDB" w:rsidRDefault="0072118E" w:rsidP="003C3261">
            <w:pPr>
              <w:jc w:val="both"/>
              <w:rPr>
                <w:rFonts w:ascii="標楷體" w:eastAsia="標楷體" w:hAnsi="標楷體"/>
              </w:rPr>
            </w:pPr>
            <w:r w:rsidRPr="008F256D">
              <w:rPr>
                <w:rFonts w:ascii="標楷體" w:eastAsia="標楷體" w:hAnsi="標楷體" w:hint="eastAsia"/>
                <w:sz w:val="40"/>
                <w:szCs w:val="28"/>
              </w:rPr>
              <w:sym w:font="Wingdings 2" w:char="F075"/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FF5D" w14:textId="22395FCE" w:rsidR="00D37904" w:rsidRPr="00335FDB" w:rsidRDefault="0072118E" w:rsidP="003C3261">
            <w:pPr>
              <w:jc w:val="both"/>
              <w:rPr>
                <w:rFonts w:ascii="標楷體" w:eastAsia="標楷體" w:hAnsi="標楷體"/>
              </w:rPr>
            </w:pPr>
            <w:r w:rsidRPr="008F256D">
              <w:rPr>
                <w:rFonts w:ascii="標楷體" w:eastAsia="標楷體" w:hAnsi="標楷體" w:hint="eastAsia"/>
                <w:sz w:val="40"/>
                <w:szCs w:val="28"/>
              </w:rPr>
              <w:sym w:font="Wingdings 2" w:char="F078"/>
            </w:r>
          </w:p>
        </w:tc>
      </w:tr>
      <w:tr w:rsidR="00D37904" w:rsidRPr="00335FDB" w14:paraId="3E7B5281" w14:textId="77777777" w:rsidTr="003C3261">
        <w:trPr>
          <w:trHeight w:val="1209"/>
        </w:trPr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8A45" w14:textId="404D839A" w:rsidR="00D37904" w:rsidRPr="00335FDB" w:rsidRDefault="0072118E" w:rsidP="003C3261">
            <w:pPr>
              <w:jc w:val="both"/>
              <w:rPr>
                <w:rFonts w:ascii="標楷體" w:eastAsia="標楷體" w:hAnsi="標楷體"/>
              </w:rPr>
            </w:pPr>
            <w:r w:rsidRPr="008F256D">
              <w:rPr>
                <w:rFonts w:ascii="標楷體" w:eastAsia="標楷體" w:hAnsi="標楷體" w:hint="eastAsia"/>
                <w:sz w:val="40"/>
                <w:szCs w:val="28"/>
              </w:rPr>
              <w:sym w:font="Wingdings 2" w:char="F076"/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5AB4" w14:textId="0E489E68" w:rsidR="00D37904" w:rsidRPr="00335FDB" w:rsidRDefault="0072118E" w:rsidP="003C3261">
            <w:pPr>
              <w:jc w:val="both"/>
              <w:rPr>
                <w:rFonts w:ascii="標楷體" w:eastAsia="標楷體" w:hAnsi="標楷體"/>
              </w:rPr>
            </w:pPr>
            <w:r w:rsidRPr="008F256D">
              <w:rPr>
                <w:rFonts w:ascii="標楷體" w:eastAsia="標楷體" w:hAnsi="標楷體" w:hint="eastAsia"/>
                <w:sz w:val="40"/>
                <w:szCs w:val="28"/>
              </w:rPr>
              <w:sym w:font="Wingdings 2" w:char="F079"/>
            </w:r>
          </w:p>
        </w:tc>
      </w:tr>
      <w:tr w:rsidR="00D37904" w:rsidRPr="00335FDB" w14:paraId="6CF04CC6" w14:textId="77777777" w:rsidTr="003C3261">
        <w:trPr>
          <w:trHeight w:val="1196"/>
        </w:trPr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F1AA" w14:textId="3D8EE07F" w:rsidR="00D37904" w:rsidRPr="00335FDB" w:rsidRDefault="0072118E" w:rsidP="003C3261">
            <w:pPr>
              <w:jc w:val="both"/>
              <w:rPr>
                <w:rFonts w:ascii="標楷體" w:eastAsia="標楷體" w:hAnsi="標楷體"/>
              </w:rPr>
            </w:pPr>
            <w:r w:rsidRPr="008F256D">
              <w:rPr>
                <w:rFonts w:ascii="標楷體" w:eastAsia="標楷體" w:hAnsi="標楷體" w:hint="eastAsia"/>
                <w:sz w:val="40"/>
                <w:szCs w:val="28"/>
              </w:rPr>
              <w:sym w:font="Wingdings 2" w:char="F077"/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3FBC63A" w14:textId="77777777" w:rsidR="00D37904" w:rsidRPr="00335FDB" w:rsidRDefault="00D37904" w:rsidP="003C3261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9BE407D" w14:textId="77777777" w:rsidR="00D37904" w:rsidRPr="00B8303B" w:rsidRDefault="00D37904" w:rsidP="00D37904">
      <w:pPr>
        <w:pStyle w:val="a8"/>
        <w:numPr>
          <w:ilvl w:val="0"/>
          <w:numId w:val="4"/>
        </w:numPr>
        <w:spacing w:before="240"/>
        <w:ind w:firstLineChars="0"/>
        <w:jc w:val="left"/>
        <w:rPr>
          <w:rFonts w:ascii="標楷體" w:eastAsia="標楷體" w:hAnsi="標楷體"/>
          <w:sz w:val="24"/>
          <w:szCs w:val="28"/>
        </w:rPr>
      </w:pPr>
      <w:r w:rsidRPr="00B8303B">
        <w:rPr>
          <w:rFonts w:ascii="標楷體" w:eastAsia="標楷體" w:hAnsi="標楷體" w:hint="eastAsia"/>
          <w:sz w:val="24"/>
          <w:szCs w:val="28"/>
        </w:rPr>
        <w:t>綜合測驗：（每題2分，共40分）</w:t>
      </w:r>
    </w:p>
    <w:tbl>
      <w:tblPr>
        <w:tblStyle w:val="af1"/>
        <w:tblW w:w="13040" w:type="dxa"/>
        <w:tblInd w:w="113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D37904" w:rsidRPr="00335FDB" w14:paraId="0D6318EA" w14:textId="77777777" w:rsidTr="003C3261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DF49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F897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A978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6106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BE366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66B7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47032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F5A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2A96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D7CA1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10</w:t>
            </w:r>
          </w:p>
        </w:tc>
      </w:tr>
      <w:tr w:rsidR="00D37904" w:rsidRPr="00335FDB" w14:paraId="141DD92F" w14:textId="77777777" w:rsidTr="003C3261">
        <w:trPr>
          <w:trHeight w:val="86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7631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FD96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176B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38FE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28F0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4FA9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E361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EA0A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4765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A54A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</w:tr>
      <w:tr w:rsidR="00D37904" w:rsidRPr="00335FDB" w14:paraId="0F68E800" w14:textId="77777777" w:rsidTr="003C3261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1969F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3498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7519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1DAC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FDF1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D1B4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C759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7CD2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55CF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D804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20</w:t>
            </w:r>
          </w:p>
        </w:tc>
      </w:tr>
      <w:tr w:rsidR="00D37904" w:rsidRPr="00335FDB" w14:paraId="758C7C62" w14:textId="77777777" w:rsidTr="003C3261">
        <w:trPr>
          <w:trHeight w:val="89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F39C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7692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A324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8FB1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5DA1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CBA5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50D5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D7B0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2C0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F43D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</w:tr>
    </w:tbl>
    <w:p w14:paraId="298CAC98" w14:textId="77777777" w:rsidR="00D37904" w:rsidRPr="00B8303B" w:rsidRDefault="00D37904" w:rsidP="00D37904">
      <w:pPr>
        <w:pStyle w:val="a8"/>
        <w:numPr>
          <w:ilvl w:val="0"/>
          <w:numId w:val="4"/>
        </w:numPr>
        <w:spacing w:before="240"/>
        <w:ind w:firstLineChars="0"/>
        <w:jc w:val="left"/>
        <w:rPr>
          <w:rFonts w:ascii="標楷體" w:eastAsia="標楷體" w:hAnsi="標楷體"/>
          <w:sz w:val="24"/>
          <w:szCs w:val="28"/>
        </w:rPr>
      </w:pPr>
      <w:r w:rsidRPr="00B8303B">
        <w:rPr>
          <w:rFonts w:ascii="標楷體" w:eastAsia="標楷體" w:hAnsi="標楷體" w:hint="eastAsia"/>
          <w:sz w:val="24"/>
          <w:szCs w:val="28"/>
        </w:rPr>
        <w:t>閱讀測驗：（每題2分，共20分）</w:t>
      </w:r>
    </w:p>
    <w:tbl>
      <w:tblPr>
        <w:tblStyle w:val="af1"/>
        <w:tblW w:w="13040" w:type="dxa"/>
        <w:tblInd w:w="113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D37904" w:rsidRPr="00335FDB" w14:paraId="2C8F26B8" w14:textId="77777777" w:rsidTr="003C3261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19C4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1FD1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3D76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BBF9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0CB5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A6002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07EB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7805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33C0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94815" w14:textId="77777777" w:rsidR="00D37904" w:rsidRPr="00335FDB" w:rsidRDefault="00D37904" w:rsidP="003C3261">
            <w:pPr>
              <w:jc w:val="center"/>
              <w:rPr>
                <w:rFonts w:ascii="標楷體" w:eastAsia="標楷體" w:hAnsi="標楷體"/>
              </w:rPr>
            </w:pPr>
            <w:r w:rsidRPr="00335FDB">
              <w:rPr>
                <w:rFonts w:ascii="標楷體" w:eastAsia="標楷體" w:hAnsi="標楷體" w:hint="eastAsia"/>
              </w:rPr>
              <w:t>10</w:t>
            </w:r>
          </w:p>
        </w:tc>
      </w:tr>
      <w:tr w:rsidR="00D37904" w:rsidRPr="00335FDB" w14:paraId="54899C5E" w14:textId="77777777" w:rsidTr="003C3261">
        <w:trPr>
          <w:trHeight w:val="844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3990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FF2F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9EEB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6620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C1C7" w14:textId="4DA87E42" w:rsidR="00D37904" w:rsidRPr="00335FDB" w:rsidRDefault="00D37904" w:rsidP="003C3261">
            <w:pPr>
              <w:rPr>
                <w:rFonts w:ascii="標楷體" w:eastAsia="標楷體" w:hAnsi="標楷體"/>
              </w:rPr>
            </w:pPr>
            <w:bookmarkStart w:id="11" w:name="_GoBack"/>
            <w:bookmarkEnd w:id="11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B534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516D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8BA8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6355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694E" w14:textId="77777777" w:rsidR="00D37904" w:rsidRPr="00335FDB" w:rsidRDefault="00D37904" w:rsidP="003C3261">
            <w:pPr>
              <w:rPr>
                <w:rFonts w:ascii="標楷體" w:eastAsia="標楷體" w:hAnsi="標楷體"/>
              </w:rPr>
            </w:pPr>
          </w:p>
        </w:tc>
      </w:tr>
    </w:tbl>
    <w:p w14:paraId="19EE05F1" w14:textId="77777777" w:rsidR="00D37904" w:rsidRPr="00335FDB" w:rsidRDefault="00D37904" w:rsidP="00D37904">
      <w:pPr>
        <w:pStyle w:val="a3"/>
        <w:tabs>
          <w:tab w:val="left" w:pos="8080"/>
        </w:tabs>
        <w:spacing w:line="420" w:lineRule="exact"/>
        <w:ind w:right="357" w:firstLine="320"/>
        <w:jc w:val="center"/>
        <w:rPr>
          <w:rFonts w:eastAsia="標楷體"/>
          <w:spacing w:val="20"/>
          <w:sz w:val="32"/>
          <w:szCs w:val="32"/>
        </w:rPr>
      </w:pPr>
      <w:r w:rsidRPr="00335FDB">
        <w:rPr>
          <w:rFonts w:eastAsia="標楷體" w:hAnsi="標楷體"/>
          <w:spacing w:val="20"/>
          <w:sz w:val="32"/>
          <w:szCs w:val="32"/>
        </w:rPr>
        <w:lastRenderedPageBreak/>
        <w:t>新北市立溪崑國民中學</w:t>
      </w:r>
      <w:r w:rsidRPr="00335FDB">
        <w:rPr>
          <w:rFonts w:eastAsia="標楷體"/>
          <w:spacing w:val="20"/>
          <w:sz w:val="32"/>
          <w:szCs w:val="32"/>
        </w:rPr>
        <w:t>1</w:t>
      </w:r>
      <w:r w:rsidRPr="00335FDB">
        <w:rPr>
          <w:rFonts w:eastAsia="標楷體" w:hint="eastAsia"/>
          <w:spacing w:val="20"/>
          <w:sz w:val="32"/>
          <w:szCs w:val="32"/>
        </w:rPr>
        <w:t>10</w:t>
      </w:r>
      <w:r w:rsidRPr="00335FDB">
        <w:rPr>
          <w:rFonts w:eastAsia="標楷體" w:hAnsi="標楷體"/>
          <w:spacing w:val="20"/>
          <w:sz w:val="32"/>
          <w:szCs w:val="32"/>
        </w:rPr>
        <w:t>學年度第</w:t>
      </w:r>
      <w:r w:rsidRPr="00335FDB">
        <w:rPr>
          <w:rFonts w:eastAsia="標楷體" w:hAnsi="標楷體" w:hint="eastAsia"/>
          <w:spacing w:val="20"/>
          <w:sz w:val="32"/>
          <w:szCs w:val="32"/>
        </w:rPr>
        <w:t>一</w:t>
      </w:r>
      <w:r w:rsidRPr="00335FDB">
        <w:rPr>
          <w:rFonts w:eastAsia="標楷體" w:hAnsi="標楷體"/>
          <w:spacing w:val="20"/>
          <w:sz w:val="32"/>
          <w:szCs w:val="32"/>
        </w:rPr>
        <w:t>學期第</w:t>
      </w:r>
      <w:r w:rsidRPr="00335FDB">
        <w:rPr>
          <w:rFonts w:eastAsia="標楷體" w:hAnsi="標楷體" w:hint="eastAsia"/>
          <w:spacing w:val="20"/>
          <w:sz w:val="32"/>
          <w:szCs w:val="32"/>
        </w:rPr>
        <w:t>二</w:t>
      </w:r>
      <w:r w:rsidRPr="00335FDB">
        <w:rPr>
          <w:rFonts w:eastAsia="標楷體" w:hAnsi="標楷體"/>
          <w:spacing w:val="20"/>
          <w:sz w:val="32"/>
          <w:szCs w:val="32"/>
        </w:rPr>
        <w:t>次定期評量</w:t>
      </w:r>
      <w:r w:rsidRPr="00335FDB">
        <w:rPr>
          <w:rFonts w:eastAsia="標楷體" w:hAnsi="標楷體" w:hint="eastAsia"/>
          <w:spacing w:val="20"/>
          <w:sz w:val="32"/>
          <w:szCs w:val="32"/>
        </w:rPr>
        <w:t>國文</w:t>
      </w:r>
      <w:r w:rsidRPr="00335FDB">
        <w:rPr>
          <w:rFonts w:eastAsia="標楷體" w:hAnsi="標楷體"/>
          <w:spacing w:val="20"/>
          <w:sz w:val="32"/>
          <w:szCs w:val="32"/>
        </w:rPr>
        <w:t>科</w:t>
      </w:r>
      <w:r w:rsidRPr="00335FDB">
        <w:rPr>
          <w:rFonts w:eastAsia="標楷體" w:hAnsi="標楷體" w:hint="eastAsia"/>
          <w:spacing w:val="20"/>
          <w:sz w:val="32"/>
          <w:szCs w:val="32"/>
        </w:rPr>
        <w:t>答案</w:t>
      </w:r>
    </w:p>
    <w:p w14:paraId="5B66A3AC" w14:textId="77777777" w:rsidR="00D37904" w:rsidRPr="00B8303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bookmarkStart w:id="12" w:name="_Hlk85916228"/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一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注音國字（每題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1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10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bookmarkEnd w:id="12"/>
    <w:p w14:paraId="0BA1F560" w14:textId="77777777" w:rsidR="00D37904" w:rsidRPr="00335FDB" w:rsidRDefault="00D37904" w:rsidP="00D37904">
      <w:pPr>
        <w:pStyle w:val="a3"/>
        <w:tabs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1.</w:t>
      </w:r>
      <w:r w:rsidRPr="00335FDB">
        <w:rPr>
          <w:rFonts w:hint="eastAsia"/>
        </w:rPr>
        <w:t xml:space="preserve">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ㄓㄜˊ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2.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ㄐㄩㄝˊ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3.</w:t>
      </w:r>
      <w:r w:rsidRPr="00335FDB">
        <w:rPr>
          <w:rFonts w:hint="eastAsia"/>
        </w:rPr>
        <w:t xml:space="preserve">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ㄑㄧㄢˊ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4.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ㄌㄡˋ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5.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ㄏㄜˊ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   </w:t>
      </w:r>
    </w:p>
    <w:p w14:paraId="5F4F08F7" w14:textId="77777777" w:rsidR="00D37904" w:rsidRPr="00335FDB" w:rsidRDefault="00D37904" w:rsidP="00D37904">
      <w:pPr>
        <w:pStyle w:val="a3"/>
        <w:tabs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6.</w:t>
      </w:r>
      <w:r w:rsidRPr="00335FDB">
        <w:rPr>
          <w:rFonts w:hint="eastAsia"/>
        </w:rPr>
        <w:t xml:space="preserve">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梭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7.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儔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   8.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虐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    9.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札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10.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棧</w:t>
      </w:r>
    </w:p>
    <w:p w14:paraId="7617C232" w14:textId="77777777" w:rsidR="00D37904" w:rsidRPr="00B8303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二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注釋（每題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20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0881E989" w14:textId="77777777" w:rsidR="00D37904" w:rsidRPr="00335FD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(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略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)</w:t>
      </w:r>
    </w:p>
    <w:p w14:paraId="7AE8D980" w14:textId="77777777" w:rsidR="00D37904" w:rsidRPr="00B8303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三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默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書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（每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格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分，每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格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錯一字扣一分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共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10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51ECEE32" w14:textId="49E923D1" w:rsidR="00D37904" w:rsidRPr="00335FD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造飲輒盡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曾不吝情去留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簞瓢屢空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頗示己志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</w:t>
      </w:r>
      <w:r w:rsidR="00893CC0"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r w:rsidR="00893CC0" w:rsidRPr="00893CC0">
        <w:rPr>
          <w:rFonts w:eastAsia="標楷體" w:hint="eastAsia"/>
          <w:bCs/>
          <w:snapToGrid w:val="0"/>
          <w:kern w:val="0"/>
          <w:sz w:val="28"/>
          <w:szCs w:val="28"/>
        </w:rPr>
        <w:t>以樂其志</w:t>
      </w:r>
    </w:p>
    <w:p w14:paraId="097AE72F" w14:textId="77777777" w:rsidR="00D37904" w:rsidRPr="00B8303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四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 xml:space="preserve"> 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綜合測驗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40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4B03A295" w14:textId="77777777" w:rsidR="00D37904" w:rsidRPr="00C32053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/>
          <w:sz w:val="28"/>
          <w:szCs w:val="28"/>
        </w:rPr>
      </w:pPr>
      <w:r w:rsidRPr="00335FDB">
        <w:rPr>
          <w:rFonts w:eastAsia="標楷體" w:hint="eastAsia"/>
          <w:b/>
          <w:snapToGrid w:val="0"/>
          <w:kern w:val="0"/>
          <w:sz w:val="28"/>
          <w:szCs w:val="28"/>
        </w:rPr>
        <w:t xml:space="preserve">   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 xml:space="preserve">ADCDA </w:t>
      </w:r>
      <w:r w:rsidRPr="00C3205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 xml:space="preserve"> DCABD  </w:t>
      </w:r>
    </w:p>
    <w:p w14:paraId="658103EB" w14:textId="77777777" w:rsidR="00D37904" w:rsidRPr="00C32053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/>
          <w:sz w:val="28"/>
          <w:szCs w:val="28"/>
        </w:rPr>
      </w:pPr>
      <w:r w:rsidRPr="00C3205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 xml:space="preserve">    BBCAC  </w:t>
      </w:r>
      <w:r w:rsidRPr="00C3205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>ADCBD</w:t>
      </w:r>
    </w:p>
    <w:p w14:paraId="21804DC0" w14:textId="77777777" w:rsidR="00D37904" w:rsidRPr="00B8303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五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閱讀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測驗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20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5233907F" w14:textId="32E46CC3" w:rsidR="00D37904" w:rsidRPr="00335FDB" w:rsidRDefault="00D37904" w:rsidP="00D37904">
      <w:pPr>
        <w:spacing w:line="420" w:lineRule="exact"/>
        <w:rPr>
          <w:rFonts w:ascii="Times New Roman" w:eastAsia="標楷體" w:hAnsi="Times New Roman"/>
          <w:sz w:val="28"/>
          <w:szCs w:val="28"/>
        </w:rPr>
      </w:pPr>
      <w:r w:rsidRPr="00335FDB">
        <w:rPr>
          <w:rFonts w:eastAsia="標楷體" w:hint="eastAsia"/>
          <w:b/>
          <w:snapToGrid w:val="0"/>
          <w:kern w:val="0"/>
          <w:sz w:val="28"/>
          <w:szCs w:val="28"/>
        </w:rPr>
        <w:t xml:space="preserve"> </w:t>
      </w:r>
      <w:r w:rsidRPr="00335FDB">
        <w:rPr>
          <w:rFonts w:eastAsia="標楷體"/>
          <w:b/>
          <w:snapToGrid w:val="0"/>
          <w:kern w:val="0"/>
          <w:sz w:val="28"/>
          <w:szCs w:val="28"/>
        </w:rPr>
        <w:t xml:space="preserve">    </w:t>
      </w:r>
      <w:r w:rsidR="00C32053">
        <w:rPr>
          <w:rFonts w:ascii="Times New Roman" w:eastAsia="標楷體" w:hAnsi="Times New Roman" w:hint="eastAsia"/>
          <w:sz w:val="28"/>
          <w:szCs w:val="28"/>
        </w:rPr>
        <w:t>A</w:t>
      </w:r>
      <w:r w:rsidRPr="00C32053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 xml:space="preserve">BC   </w:t>
      </w:r>
      <w:r w:rsidR="00C32053" w:rsidRPr="00C32053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D</w:t>
      </w:r>
      <w:r w:rsidRPr="00C32053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BC</w:t>
      </w:r>
      <w:r w:rsidRPr="00335FDB">
        <w:rPr>
          <w:rFonts w:ascii="Times New Roman" w:eastAsia="標楷體" w:hAnsi="Times New Roman" w:hint="eastAsia"/>
          <w:sz w:val="28"/>
          <w:szCs w:val="28"/>
        </w:rPr>
        <w:t xml:space="preserve">   BA   </w:t>
      </w:r>
      <w:r w:rsidRPr="00335FDB">
        <w:rPr>
          <w:rFonts w:ascii="Times New Roman" w:eastAsia="標楷體" w:hAnsi="Times New Roman"/>
          <w:sz w:val="28"/>
          <w:szCs w:val="28"/>
        </w:rPr>
        <w:t>D</w:t>
      </w:r>
      <w:r w:rsidRPr="00335FDB">
        <w:rPr>
          <w:rFonts w:ascii="Times New Roman" w:eastAsia="標楷體" w:hAnsi="Times New Roman" w:hint="eastAsia"/>
          <w:sz w:val="28"/>
          <w:szCs w:val="28"/>
        </w:rPr>
        <w:t>A</w:t>
      </w:r>
    </w:p>
    <w:p w14:paraId="1F3B387F" w14:textId="77777777" w:rsidR="00D37904" w:rsidRPr="00335FD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</w:p>
    <w:p w14:paraId="3DF32A3E" w14:textId="77777777" w:rsidR="00D37904" w:rsidRPr="00335FD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</w:p>
    <w:p w14:paraId="622FEBC1" w14:textId="77777777" w:rsidR="00C32053" w:rsidRPr="00335FDB" w:rsidRDefault="00C32053" w:rsidP="00C32053">
      <w:pPr>
        <w:pStyle w:val="a3"/>
        <w:tabs>
          <w:tab w:val="left" w:pos="8080"/>
        </w:tabs>
        <w:spacing w:line="420" w:lineRule="exact"/>
        <w:ind w:right="357" w:firstLine="320"/>
        <w:jc w:val="center"/>
        <w:rPr>
          <w:rFonts w:eastAsia="標楷體"/>
          <w:spacing w:val="20"/>
          <w:sz w:val="32"/>
          <w:szCs w:val="32"/>
        </w:rPr>
      </w:pPr>
      <w:r w:rsidRPr="00335FDB">
        <w:rPr>
          <w:rFonts w:eastAsia="標楷體" w:hAnsi="標楷體"/>
          <w:spacing w:val="20"/>
          <w:sz w:val="32"/>
          <w:szCs w:val="32"/>
        </w:rPr>
        <w:t>新北市立溪崑國民中學</w:t>
      </w:r>
      <w:r w:rsidRPr="00335FDB">
        <w:rPr>
          <w:rFonts w:eastAsia="標楷體"/>
          <w:spacing w:val="20"/>
          <w:sz w:val="32"/>
          <w:szCs w:val="32"/>
        </w:rPr>
        <w:t>1</w:t>
      </w:r>
      <w:r w:rsidRPr="00335FDB">
        <w:rPr>
          <w:rFonts w:eastAsia="標楷體" w:hint="eastAsia"/>
          <w:spacing w:val="20"/>
          <w:sz w:val="32"/>
          <w:szCs w:val="32"/>
        </w:rPr>
        <w:t>10</w:t>
      </w:r>
      <w:r w:rsidRPr="00335FDB">
        <w:rPr>
          <w:rFonts w:eastAsia="標楷體" w:hAnsi="標楷體"/>
          <w:spacing w:val="20"/>
          <w:sz w:val="32"/>
          <w:szCs w:val="32"/>
        </w:rPr>
        <w:t>學年度第</w:t>
      </w:r>
      <w:r w:rsidRPr="00335FDB">
        <w:rPr>
          <w:rFonts w:eastAsia="標楷體" w:hAnsi="標楷體" w:hint="eastAsia"/>
          <w:spacing w:val="20"/>
          <w:sz w:val="32"/>
          <w:szCs w:val="32"/>
        </w:rPr>
        <w:t>一</w:t>
      </w:r>
      <w:r w:rsidRPr="00335FDB">
        <w:rPr>
          <w:rFonts w:eastAsia="標楷體" w:hAnsi="標楷體"/>
          <w:spacing w:val="20"/>
          <w:sz w:val="32"/>
          <w:szCs w:val="32"/>
        </w:rPr>
        <w:t>學期第</w:t>
      </w:r>
      <w:r w:rsidRPr="00335FDB">
        <w:rPr>
          <w:rFonts w:eastAsia="標楷體" w:hAnsi="標楷體" w:hint="eastAsia"/>
          <w:spacing w:val="20"/>
          <w:sz w:val="32"/>
          <w:szCs w:val="32"/>
        </w:rPr>
        <w:t>二</w:t>
      </w:r>
      <w:r w:rsidRPr="00335FDB">
        <w:rPr>
          <w:rFonts w:eastAsia="標楷體" w:hAnsi="標楷體"/>
          <w:spacing w:val="20"/>
          <w:sz w:val="32"/>
          <w:szCs w:val="32"/>
        </w:rPr>
        <w:t>次定期評量</w:t>
      </w:r>
      <w:r w:rsidRPr="00335FDB">
        <w:rPr>
          <w:rFonts w:eastAsia="標楷體" w:hAnsi="標楷體" w:hint="eastAsia"/>
          <w:spacing w:val="20"/>
          <w:sz w:val="32"/>
          <w:szCs w:val="32"/>
        </w:rPr>
        <w:t>國文</w:t>
      </w:r>
      <w:r w:rsidRPr="00335FDB">
        <w:rPr>
          <w:rFonts w:eastAsia="標楷體" w:hAnsi="標楷體"/>
          <w:spacing w:val="20"/>
          <w:sz w:val="32"/>
          <w:szCs w:val="32"/>
        </w:rPr>
        <w:t>科</w:t>
      </w:r>
      <w:r w:rsidRPr="00335FDB">
        <w:rPr>
          <w:rFonts w:eastAsia="標楷體" w:hAnsi="標楷體" w:hint="eastAsia"/>
          <w:spacing w:val="20"/>
          <w:sz w:val="32"/>
          <w:szCs w:val="32"/>
        </w:rPr>
        <w:t>答案</w:t>
      </w:r>
    </w:p>
    <w:p w14:paraId="63742327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一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注音國字（每題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1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10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7975796A" w14:textId="77777777" w:rsidR="00C32053" w:rsidRPr="00335FDB" w:rsidRDefault="00C32053" w:rsidP="00C32053">
      <w:pPr>
        <w:pStyle w:val="a3"/>
        <w:tabs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1.</w:t>
      </w:r>
      <w:r w:rsidRPr="00335FDB">
        <w:rPr>
          <w:rFonts w:hint="eastAsia"/>
        </w:rPr>
        <w:t xml:space="preserve">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ㄓㄜˊ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2.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ㄐㄩㄝˊ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3.</w:t>
      </w:r>
      <w:r w:rsidRPr="00335FDB">
        <w:rPr>
          <w:rFonts w:hint="eastAsia"/>
        </w:rPr>
        <w:t xml:space="preserve">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ㄑㄧㄢˊ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4.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ㄌㄡˋ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5.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ㄏㄜˊ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   </w:t>
      </w:r>
    </w:p>
    <w:p w14:paraId="2ABFC714" w14:textId="77777777" w:rsidR="00C32053" w:rsidRPr="00335FDB" w:rsidRDefault="00C32053" w:rsidP="00C32053">
      <w:pPr>
        <w:pStyle w:val="a3"/>
        <w:tabs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6.</w:t>
      </w:r>
      <w:r w:rsidRPr="00335FDB">
        <w:rPr>
          <w:rFonts w:hint="eastAsia"/>
        </w:rPr>
        <w:t xml:space="preserve">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梭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7.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儔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   8.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虐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    9.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札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10.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棧</w:t>
      </w:r>
    </w:p>
    <w:p w14:paraId="1A450F94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二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注釋（每題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20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667354EA" w14:textId="77777777" w:rsidR="00C32053" w:rsidRPr="00335FD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(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略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)</w:t>
      </w:r>
    </w:p>
    <w:p w14:paraId="718D7F07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三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默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書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（每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格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分，每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格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錯一字扣一分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共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10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5C4F3091" w14:textId="77777777" w:rsidR="00C32053" w:rsidRPr="00335FD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造飲輒盡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曾不吝情去留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簞瓢屢空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頗示己志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r w:rsidRPr="00893CC0">
        <w:rPr>
          <w:rFonts w:eastAsia="標楷體" w:hint="eastAsia"/>
          <w:bCs/>
          <w:snapToGrid w:val="0"/>
          <w:kern w:val="0"/>
          <w:sz w:val="28"/>
          <w:szCs w:val="28"/>
        </w:rPr>
        <w:t>以樂其志</w:t>
      </w:r>
    </w:p>
    <w:p w14:paraId="650722C9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四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 xml:space="preserve"> 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綜合測驗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40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5DCE5960" w14:textId="77777777" w:rsidR="00C32053" w:rsidRPr="00C32053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/>
          <w:sz w:val="28"/>
          <w:szCs w:val="28"/>
        </w:rPr>
      </w:pPr>
      <w:r w:rsidRPr="00335FDB">
        <w:rPr>
          <w:rFonts w:eastAsia="標楷體" w:hint="eastAsia"/>
          <w:b/>
          <w:snapToGrid w:val="0"/>
          <w:kern w:val="0"/>
          <w:sz w:val="28"/>
          <w:szCs w:val="28"/>
        </w:rPr>
        <w:t xml:space="preserve">   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 xml:space="preserve">ADCDA </w:t>
      </w:r>
      <w:r w:rsidRPr="00C3205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 xml:space="preserve"> DCABD  </w:t>
      </w:r>
    </w:p>
    <w:p w14:paraId="5047A857" w14:textId="77777777" w:rsidR="00C32053" w:rsidRPr="00C32053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/>
          <w:sz w:val="28"/>
          <w:szCs w:val="28"/>
        </w:rPr>
      </w:pPr>
      <w:r w:rsidRPr="00C3205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 xml:space="preserve">    BBCAC  </w:t>
      </w:r>
      <w:r w:rsidRPr="00C3205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>ADCBD</w:t>
      </w:r>
    </w:p>
    <w:p w14:paraId="68120418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五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閱讀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測驗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20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1633FB8A" w14:textId="77777777" w:rsidR="00C32053" w:rsidRPr="00335FDB" w:rsidRDefault="00C32053" w:rsidP="00C32053">
      <w:pPr>
        <w:spacing w:line="420" w:lineRule="exact"/>
        <w:rPr>
          <w:rFonts w:ascii="Times New Roman" w:eastAsia="標楷體" w:hAnsi="Times New Roman"/>
          <w:sz w:val="28"/>
          <w:szCs w:val="28"/>
        </w:rPr>
      </w:pPr>
      <w:r w:rsidRPr="00335FDB">
        <w:rPr>
          <w:rFonts w:eastAsia="標楷體" w:hint="eastAsia"/>
          <w:b/>
          <w:snapToGrid w:val="0"/>
          <w:kern w:val="0"/>
          <w:sz w:val="28"/>
          <w:szCs w:val="28"/>
        </w:rPr>
        <w:t xml:space="preserve"> </w:t>
      </w:r>
      <w:r w:rsidRPr="00335FDB">
        <w:rPr>
          <w:rFonts w:eastAsia="標楷體"/>
          <w:b/>
          <w:snapToGrid w:val="0"/>
          <w:kern w:val="0"/>
          <w:sz w:val="28"/>
          <w:szCs w:val="28"/>
        </w:rPr>
        <w:t xml:space="preserve">    </w:t>
      </w:r>
      <w:r>
        <w:rPr>
          <w:rFonts w:ascii="Times New Roman" w:eastAsia="標楷體" w:hAnsi="Times New Roman" w:hint="eastAsia"/>
          <w:sz w:val="28"/>
          <w:szCs w:val="28"/>
        </w:rPr>
        <w:t>A</w:t>
      </w:r>
      <w:r w:rsidRPr="00C32053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BC   DBC</w:t>
      </w:r>
      <w:r w:rsidRPr="00335FDB">
        <w:rPr>
          <w:rFonts w:ascii="Times New Roman" w:eastAsia="標楷體" w:hAnsi="Times New Roman" w:hint="eastAsia"/>
          <w:sz w:val="28"/>
          <w:szCs w:val="28"/>
        </w:rPr>
        <w:t xml:space="preserve">   BA   </w:t>
      </w:r>
      <w:r w:rsidRPr="00335FDB">
        <w:rPr>
          <w:rFonts w:ascii="Times New Roman" w:eastAsia="標楷體" w:hAnsi="Times New Roman"/>
          <w:sz w:val="28"/>
          <w:szCs w:val="28"/>
        </w:rPr>
        <w:t>D</w:t>
      </w:r>
      <w:r w:rsidRPr="00335FDB">
        <w:rPr>
          <w:rFonts w:ascii="Times New Roman" w:eastAsia="標楷體" w:hAnsi="Times New Roman" w:hint="eastAsia"/>
          <w:sz w:val="28"/>
          <w:szCs w:val="28"/>
        </w:rPr>
        <w:t>A</w:t>
      </w:r>
    </w:p>
    <w:p w14:paraId="4CCD3DD9" w14:textId="77777777" w:rsidR="00D37904" w:rsidRPr="00335FD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eastAsia="標楷體"/>
          <w:bCs/>
          <w:snapToGrid w:val="0"/>
          <w:kern w:val="0"/>
          <w:sz w:val="28"/>
          <w:szCs w:val="28"/>
        </w:rPr>
      </w:pPr>
    </w:p>
    <w:p w14:paraId="78CA8199" w14:textId="77777777" w:rsidR="00D37904" w:rsidRPr="00335FDB" w:rsidRDefault="00D37904" w:rsidP="00D37904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eastAsia="標楷體"/>
          <w:bCs/>
          <w:snapToGrid w:val="0"/>
          <w:kern w:val="0"/>
          <w:sz w:val="28"/>
          <w:szCs w:val="28"/>
        </w:rPr>
      </w:pPr>
    </w:p>
    <w:p w14:paraId="0280F78A" w14:textId="77777777" w:rsidR="00C32053" w:rsidRPr="00335FDB" w:rsidRDefault="00C32053" w:rsidP="00C32053">
      <w:pPr>
        <w:pStyle w:val="a3"/>
        <w:tabs>
          <w:tab w:val="left" w:pos="8080"/>
        </w:tabs>
        <w:spacing w:line="420" w:lineRule="exact"/>
        <w:ind w:right="357" w:firstLine="320"/>
        <w:jc w:val="center"/>
        <w:rPr>
          <w:rFonts w:eastAsia="標楷體"/>
          <w:spacing w:val="20"/>
          <w:sz w:val="32"/>
          <w:szCs w:val="32"/>
        </w:rPr>
      </w:pPr>
      <w:r w:rsidRPr="00335FDB">
        <w:rPr>
          <w:rFonts w:eastAsia="標楷體" w:hAnsi="標楷體"/>
          <w:spacing w:val="20"/>
          <w:sz w:val="32"/>
          <w:szCs w:val="32"/>
        </w:rPr>
        <w:t>新北市立溪崑國民中學</w:t>
      </w:r>
      <w:r w:rsidRPr="00335FDB">
        <w:rPr>
          <w:rFonts w:eastAsia="標楷體"/>
          <w:spacing w:val="20"/>
          <w:sz w:val="32"/>
          <w:szCs w:val="32"/>
        </w:rPr>
        <w:t>1</w:t>
      </w:r>
      <w:r w:rsidRPr="00335FDB">
        <w:rPr>
          <w:rFonts w:eastAsia="標楷體" w:hint="eastAsia"/>
          <w:spacing w:val="20"/>
          <w:sz w:val="32"/>
          <w:szCs w:val="32"/>
        </w:rPr>
        <w:t>10</w:t>
      </w:r>
      <w:r w:rsidRPr="00335FDB">
        <w:rPr>
          <w:rFonts w:eastAsia="標楷體" w:hAnsi="標楷體"/>
          <w:spacing w:val="20"/>
          <w:sz w:val="32"/>
          <w:szCs w:val="32"/>
        </w:rPr>
        <w:t>學年度第</w:t>
      </w:r>
      <w:r w:rsidRPr="00335FDB">
        <w:rPr>
          <w:rFonts w:eastAsia="標楷體" w:hAnsi="標楷體" w:hint="eastAsia"/>
          <w:spacing w:val="20"/>
          <w:sz w:val="32"/>
          <w:szCs w:val="32"/>
        </w:rPr>
        <w:t>一</w:t>
      </w:r>
      <w:r w:rsidRPr="00335FDB">
        <w:rPr>
          <w:rFonts w:eastAsia="標楷體" w:hAnsi="標楷體"/>
          <w:spacing w:val="20"/>
          <w:sz w:val="32"/>
          <w:szCs w:val="32"/>
        </w:rPr>
        <w:t>學期第</w:t>
      </w:r>
      <w:r w:rsidRPr="00335FDB">
        <w:rPr>
          <w:rFonts w:eastAsia="標楷體" w:hAnsi="標楷體" w:hint="eastAsia"/>
          <w:spacing w:val="20"/>
          <w:sz w:val="32"/>
          <w:szCs w:val="32"/>
        </w:rPr>
        <w:t>二</w:t>
      </w:r>
      <w:r w:rsidRPr="00335FDB">
        <w:rPr>
          <w:rFonts w:eastAsia="標楷體" w:hAnsi="標楷體"/>
          <w:spacing w:val="20"/>
          <w:sz w:val="32"/>
          <w:szCs w:val="32"/>
        </w:rPr>
        <w:t>次定期評量</w:t>
      </w:r>
      <w:r w:rsidRPr="00335FDB">
        <w:rPr>
          <w:rFonts w:eastAsia="標楷體" w:hAnsi="標楷體" w:hint="eastAsia"/>
          <w:spacing w:val="20"/>
          <w:sz w:val="32"/>
          <w:szCs w:val="32"/>
        </w:rPr>
        <w:t>國文</w:t>
      </w:r>
      <w:r w:rsidRPr="00335FDB">
        <w:rPr>
          <w:rFonts w:eastAsia="標楷體" w:hAnsi="標楷體"/>
          <w:spacing w:val="20"/>
          <w:sz w:val="32"/>
          <w:szCs w:val="32"/>
        </w:rPr>
        <w:t>科</w:t>
      </w:r>
      <w:r w:rsidRPr="00335FDB">
        <w:rPr>
          <w:rFonts w:eastAsia="標楷體" w:hAnsi="標楷體" w:hint="eastAsia"/>
          <w:spacing w:val="20"/>
          <w:sz w:val="32"/>
          <w:szCs w:val="32"/>
        </w:rPr>
        <w:t>答案</w:t>
      </w:r>
    </w:p>
    <w:p w14:paraId="28A52D2B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一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注音國字（每題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1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10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63C2A1C3" w14:textId="77777777" w:rsidR="00C32053" w:rsidRPr="00335FDB" w:rsidRDefault="00C32053" w:rsidP="00C32053">
      <w:pPr>
        <w:pStyle w:val="a3"/>
        <w:tabs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1.</w:t>
      </w:r>
      <w:r w:rsidRPr="00335FDB">
        <w:rPr>
          <w:rFonts w:hint="eastAsia"/>
        </w:rPr>
        <w:t xml:space="preserve">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ㄓㄜˊ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2.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ㄐㄩㄝˊ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3.</w:t>
      </w:r>
      <w:r w:rsidRPr="00335FDB">
        <w:rPr>
          <w:rFonts w:hint="eastAsia"/>
        </w:rPr>
        <w:t xml:space="preserve">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ㄑㄧㄢˊ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4.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ㄌㄡˋ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5.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ㄏㄜˊ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   </w:t>
      </w:r>
    </w:p>
    <w:p w14:paraId="3CC4B033" w14:textId="77777777" w:rsidR="00C32053" w:rsidRPr="00335FDB" w:rsidRDefault="00C32053" w:rsidP="00C32053">
      <w:pPr>
        <w:pStyle w:val="a3"/>
        <w:tabs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6.</w:t>
      </w:r>
      <w:r w:rsidRPr="00335FDB">
        <w:rPr>
          <w:rFonts w:hint="eastAsia"/>
        </w:rPr>
        <w:t xml:space="preserve">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梭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7.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儔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   8.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虐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    9.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札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     10.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棧</w:t>
      </w:r>
    </w:p>
    <w:p w14:paraId="60A85FC1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二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注釋（每題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20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366E570A" w14:textId="77777777" w:rsidR="00C32053" w:rsidRPr="00335FD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ind w:left="720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(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略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)</w:t>
      </w:r>
    </w:p>
    <w:p w14:paraId="420DF200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三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默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書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（每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格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分，每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格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錯一字扣一分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共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10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2C09BBE6" w14:textId="77777777" w:rsidR="00C32053" w:rsidRPr="00335FD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   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造飲輒盡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曾不吝情去留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簞瓢屢空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>頗示己志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/</w:t>
      </w:r>
      <w:r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r w:rsidRPr="00893CC0">
        <w:rPr>
          <w:rFonts w:eastAsia="標楷體" w:hint="eastAsia"/>
          <w:bCs/>
          <w:snapToGrid w:val="0"/>
          <w:kern w:val="0"/>
          <w:sz w:val="28"/>
          <w:szCs w:val="28"/>
        </w:rPr>
        <w:t>以樂其志</w:t>
      </w:r>
    </w:p>
    <w:p w14:paraId="0C7A2E7D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四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 xml:space="preserve"> 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綜合測驗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40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46563346" w14:textId="77777777" w:rsidR="00C32053" w:rsidRPr="00C32053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/>
          <w:sz w:val="28"/>
          <w:szCs w:val="28"/>
        </w:rPr>
      </w:pPr>
      <w:r w:rsidRPr="00335FDB">
        <w:rPr>
          <w:rFonts w:eastAsia="標楷體" w:hint="eastAsia"/>
          <w:b/>
          <w:snapToGrid w:val="0"/>
          <w:kern w:val="0"/>
          <w:sz w:val="28"/>
          <w:szCs w:val="28"/>
        </w:rPr>
        <w:t xml:space="preserve">    </w:t>
      </w:r>
      <w:r w:rsidRPr="00335FD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 xml:space="preserve">ADCDA </w:t>
      </w:r>
      <w:r w:rsidRPr="00C3205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 xml:space="preserve"> DCABD  </w:t>
      </w:r>
    </w:p>
    <w:p w14:paraId="73F9D14E" w14:textId="77777777" w:rsidR="00C32053" w:rsidRPr="00C32053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/>
          <w:sz w:val="28"/>
          <w:szCs w:val="28"/>
        </w:rPr>
      </w:pPr>
      <w:r w:rsidRPr="00C3205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 xml:space="preserve">    BBCAC  </w:t>
      </w:r>
      <w:r w:rsidRPr="00C32053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C32053">
        <w:rPr>
          <w:rFonts w:ascii="Times New Roman" w:eastAsia="標楷體" w:hAnsi="Times New Roman"/>
          <w:sz w:val="28"/>
          <w:szCs w:val="28"/>
        </w:rPr>
        <w:t>ADCBD</w:t>
      </w:r>
    </w:p>
    <w:p w14:paraId="51DF851C" w14:textId="77777777" w:rsidR="00C32053" w:rsidRPr="00B8303B" w:rsidRDefault="00C32053" w:rsidP="00C32053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eastAsia="標楷體"/>
          <w:bCs/>
          <w:snapToGrid w:val="0"/>
          <w:kern w:val="0"/>
          <w:sz w:val="28"/>
          <w:szCs w:val="28"/>
        </w:rPr>
      </w:pP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五</w:t>
      </w:r>
      <w:r w:rsidRPr="00B8303B">
        <w:rPr>
          <w:rFonts w:ascii="王漢宗特黑體繁" w:eastAsia="王漢宗特黑體繁" w:hint="eastAsia"/>
          <w:bCs/>
          <w:snapToGrid w:val="0"/>
          <w:kern w:val="0"/>
          <w:sz w:val="28"/>
          <w:szCs w:val="28"/>
        </w:rPr>
        <w:t>、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 xml:space="preserve"> 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閱讀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測驗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（每題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2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分，共</w:t>
      </w:r>
      <w:r w:rsidRPr="00B8303B">
        <w:rPr>
          <w:rFonts w:eastAsia="標楷體" w:hint="eastAsia"/>
          <w:bCs/>
          <w:snapToGrid w:val="0"/>
          <w:kern w:val="0"/>
          <w:sz w:val="28"/>
          <w:szCs w:val="28"/>
        </w:rPr>
        <w:t>20</w:t>
      </w:r>
      <w:r w:rsidRPr="00B8303B">
        <w:rPr>
          <w:rFonts w:eastAsia="標楷體"/>
          <w:bCs/>
          <w:snapToGrid w:val="0"/>
          <w:kern w:val="0"/>
          <w:sz w:val="28"/>
          <w:szCs w:val="28"/>
        </w:rPr>
        <w:t>分）</w:t>
      </w:r>
    </w:p>
    <w:p w14:paraId="0702730B" w14:textId="77777777" w:rsidR="00C32053" w:rsidRPr="00335FDB" w:rsidRDefault="00C32053" w:rsidP="00C32053">
      <w:pPr>
        <w:spacing w:line="420" w:lineRule="exact"/>
        <w:rPr>
          <w:rFonts w:ascii="Times New Roman" w:eastAsia="標楷體" w:hAnsi="Times New Roman"/>
          <w:sz w:val="28"/>
          <w:szCs w:val="28"/>
        </w:rPr>
      </w:pPr>
      <w:r w:rsidRPr="00335FDB">
        <w:rPr>
          <w:rFonts w:eastAsia="標楷體" w:hint="eastAsia"/>
          <w:b/>
          <w:snapToGrid w:val="0"/>
          <w:kern w:val="0"/>
          <w:sz w:val="28"/>
          <w:szCs w:val="28"/>
        </w:rPr>
        <w:t xml:space="preserve"> </w:t>
      </w:r>
      <w:r w:rsidRPr="00335FDB">
        <w:rPr>
          <w:rFonts w:eastAsia="標楷體"/>
          <w:b/>
          <w:snapToGrid w:val="0"/>
          <w:kern w:val="0"/>
          <w:sz w:val="28"/>
          <w:szCs w:val="28"/>
        </w:rPr>
        <w:t xml:space="preserve">    </w:t>
      </w:r>
      <w:r>
        <w:rPr>
          <w:rFonts w:ascii="Times New Roman" w:eastAsia="標楷體" w:hAnsi="Times New Roman" w:hint="eastAsia"/>
          <w:sz w:val="28"/>
          <w:szCs w:val="28"/>
        </w:rPr>
        <w:t>A</w:t>
      </w:r>
      <w:r w:rsidRPr="00C32053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BC   DBC</w:t>
      </w:r>
      <w:r w:rsidRPr="00335FDB">
        <w:rPr>
          <w:rFonts w:ascii="Times New Roman" w:eastAsia="標楷體" w:hAnsi="Times New Roman" w:hint="eastAsia"/>
          <w:sz w:val="28"/>
          <w:szCs w:val="28"/>
        </w:rPr>
        <w:t xml:space="preserve">   BA   </w:t>
      </w:r>
      <w:r w:rsidRPr="00335FDB">
        <w:rPr>
          <w:rFonts w:ascii="Times New Roman" w:eastAsia="標楷體" w:hAnsi="Times New Roman"/>
          <w:sz w:val="28"/>
          <w:szCs w:val="28"/>
        </w:rPr>
        <w:t>D</w:t>
      </w:r>
      <w:r w:rsidRPr="00335FDB">
        <w:rPr>
          <w:rFonts w:ascii="Times New Roman" w:eastAsia="標楷體" w:hAnsi="Times New Roman" w:hint="eastAsia"/>
          <w:sz w:val="28"/>
          <w:szCs w:val="28"/>
        </w:rPr>
        <w:t>A</w:t>
      </w:r>
    </w:p>
    <w:sectPr w:rsidR="00C32053" w:rsidRPr="00335FDB" w:rsidSect="0043354B">
      <w:footerReference w:type="default" r:id="rId2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9CE4C" w14:textId="77777777" w:rsidR="00F17AC2" w:rsidRDefault="00F17AC2" w:rsidP="00E72C25">
      <w:r>
        <w:separator/>
      </w:r>
    </w:p>
  </w:endnote>
  <w:endnote w:type="continuationSeparator" w:id="0">
    <w:p w14:paraId="3FD9B75A" w14:textId="77777777" w:rsidR="00F17AC2" w:rsidRDefault="00F17AC2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王漢宗特黑體繁">
    <w:altName w:val="Arial Unicode MS"/>
    <w:charset w:val="88"/>
    <w:family w:val="auto"/>
    <w:pitch w:val="variable"/>
    <w:sig w:usb0="00000000" w:usb1="38C9787A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14:paraId="69332305" w14:textId="77777777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E51B6" w:rsidRPr="008E51B6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951B4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95C6B" w14:textId="77777777" w:rsidR="00F17AC2" w:rsidRDefault="00F17AC2" w:rsidP="00E72C25">
      <w:r>
        <w:separator/>
      </w:r>
    </w:p>
  </w:footnote>
  <w:footnote w:type="continuationSeparator" w:id="0">
    <w:p w14:paraId="7A9F869E" w14:textId="77777777" w:rsidR="00F17AC2" w:rsidRDefault="00F17AC2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4A4"/>
    <w:multiLevelType w:val="hybridMultilevel"/>
    <w:tmpl w:val="7196E586"/>
    <w:lvl w:ilvl="0" w:tplc="3160B920">
      <w:start w:val="1"/>
      <w:numFmt w:val="decimal"/>
      <w:lvlText w:val="%1."/>
      <w:lvlJc w:val="left"/>
      <w:pPr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A3F07CF"/>
    <w:multiLevelType w:val="hybridMultilevel"/>
    <w:tmpl w:val="7452E1C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BB57A27"/>
    <w:multiLevelType w:val="hybridMultilevel"/>
    <w:tmpl w:val="2B5A9838"/>
    <w:lvl w:ilvl="0" w:tplc="10BE8F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6729645B"/>
    <w:multiLevelType w:val="hybridMultilevel"/>
    <w:tmpl w:val="F2683A7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B11577"/>
    <w:multiLevelType w:val="hybridMultilevel"/>
    <w:tmpl w:val="F2683A7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1B62258"/>
    <w:multiLevelType w:val="hybridMultilevel"/>
    <w:tmpl w:val="67E664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572F2"/>
    <w:multiLevelType w:val="hybridMultilevel"/>
    <w:tmpl w:val="DB1A3882"/>
    <w:lvl w:ilvl="0" w:tplc="DF568D50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7707"/>
    <w:rsid w:val="00016D74"/>
    <w:rsid w:val="00035AF1"/>
    <w:rsid w:val="00044CBD"/>
    <w:rsid w:val="00057B98"/>
    <w:rsid w:val="0006107C"/>
    <w:rsid w:val="00065DF9"/>
    <w:rsid w:val="00070F1D"/>
    <w:rsid w:val="0008634B"/>
    <w:rsid w:val="000939C3"/>
    <w:rsid w:val="00097D73"/>
    <w:rsid w:val="000C26DF"/>
    <w:rsid w:val="000C28CF"/>
    <w:rsid w:val="000C4FFD"/>
    <w:rsid w:val="000C6221"/>
    <w:rsid w:val="000C7EA9"/>
    <w:rsid w:val="000F2633"/>
    <w:rsid w:val="00114CEF"/>
    <w:rsid w:val="00125A43"/>
    <w:rsid w:val="001326DB"/>
    <w:rsid w:val="0015511E"/>
    <w:rsid w:val="00162A63"/>
    <w:rsid w:val="00173CF8"/>
    <w:rsid w:val="00194E73"/>
    <w:rsid w:val="001C3BD9"/>
    <w:rsid w:val="001C4E0E"/>
    <w:rsid w:val="002027BD"/>
    <w:rsid w:val="0025220B"/>
    <w:rsid w:val="00276223"/>
    <w:rsid w:val="00280261"/>
    <w:rsid w:val="0028537B"/>
    <w:rsid w:val="002E5765"/>
    <w:rsid w:val="002F4AFA"/>
    <w:rsid w:val="003012E8"/>
    <w:rsid w:val="00304C6C"/>
    <w:rsid w:val="00311BDB"/>
    <w:rsid w:val="00313DCD"/>
    <w:rsid w:val="00346E7C"/>
    <w:rsid w:val="00390623"/>
    <w:rsid w:val="00395B04"/>
    <w:rsid w:val="003E00CE"/>
    <w:rsid w:val="003F19A9"/>
    <w:rsid w:val="003F1E51"/>
    <w:rsid w:val="003F52C6"/>
    <w:rsid w:val="00417362"/>
    <w:rsid w:val="0043354B"/>
    <w:rsid w:val="00444E65"/>
    <w:rsid w:val="00475427"/>
    <w:rsid w:val="00475B0E"/>
    <w:rsid w:val="00475DFD"/>
    <w:rsid w:val="004B2376"/>
    <w:rsid w:val="004C0BD2"/>
    <w:rsid w:val="004E14F7"/>
    <w:rsid w:val="004E1538"/>
    <w:rsid w:val="005047AE"/>
    <w:rsid w:val="005105A6"/>
    <w:rsid w:val="0053029F"/>
    <w:rsid w:val="00541C02"/>
    <w:rsid w:val="00550ADB"/>
    <w:rsid w:val="00561D88"/>
    <w:rsid w:val="0057381B"/>
    <w:rsid w:val="0058486F"/>
    <w:rsid w:val="005A04C1"/>
    <w:rsid w:val="005F760C"/>
    <w:rsid w:val="006178E2"/>
    <w:rsid w:val="00632CBF"/>
    <w:rsid w:val="0063566B"/>
    <w:rsid w:val="00636327"/>
    <w:rsid w:val="00644875"/>
    <w:rsid w:val="00664A72"/>
    <w:rsid w:val="006757E9"/>
    <w:rsid w:val="00684C51"/>
    <w:rsid w:val="00692977"/>
    <w:rsid w:val="006D7539"/>
    <w:rsid w:val="006E3D48"/>
    <w:rsid w:val="006F48D2"/>
    <w:rsid w:val="00700930"/>
    <w:rsid w:val="0072118E"/>
    <w:rsid w:val="0072407A"/>
    <w:rsid w:val="0073695E"/>
    <w:rsid w:val="007530D0"/>
    <w:rsid w:val="00757EA2"/>
    <w:rsid w:val="00764F51"/>
    <w:rsid w:val="00766551"/>
    <w:rsid w:val="00772E1C"/>
    <w:rsid w:val="00773C49"/>
    <w:rsid w:val="007805B3"/>
    <w:rsid w:val="00782255"/>
    <w:rsid w:val="007874C9"/>
    <w:rsid w:val="007B7E31"/>
    <w:rsid w:val="007C3ABE"/>
    <w:rsid w:val="007D6912"/>
    <w:rsid w:val="007E1D89"/>
    <w:rsid w:val="008035D6"/>
    <w:rsid w:val="00807203"/>
    <w:rsid w:val="00855F4F"/>
    <w:rsid w:val="008673B1"/>
    <w:rsid w:val="00893CC0"/>
    <w:rsid w:val="008A1EB4"/>
    <w:rsid w:val="008E51B6"/>
    <w:rsid w:val="008F066A"/>
    <w:rsid w:val="008F0CEA"/>
    <w:rsid w:val="008F256D"/>
    <w:rsid w:val="00913146"/>
    <w:rsid w:val="00926A26"/>
    <w:rsid w:val="00931CAB"/>
    <w:rsid w:val="009404C7"/>
    <w:rsid w:val="00951B4A"/>
    <w:rsid w:val="00964F21"/>
    <w:rsid w:val="0098221A"/>
    <w:rsid w:val="009F6A1E"/>
    <w:rsid w:val="00A05043"/>
    <w:rsid w:val="00A0561E"/>
    <w:rsid w:val="00A13680"/>
    <w:rsid w:val="00A17A7B"/>
    <w:rsid w:val="00A27FB9"/>
    <w:rsid w:val="00A34C72"/>
    <w:rsid w:val="00A43C02"/>
    <w:rsid w:val="00A46B4A"/>
    <w:rsid w:val="00A67B4B"/>
    <w:rsid w:val="00A71A53"/>
    <w:rsid w:val="00A937C7"/>
    <w:rsid w:val="00AA736F"/>
    <w:rsid w:val="00AB36F4"/>
    <w:rsid w:val="00AB6A71"/>
    <w:rsid w:val="00AE0916"/>
    <w:rsid w:val="00AE465C"/>
    <w:rsid w:val="00AE7335"/>
    <w:rsid w:val="00AE7FA1"/>
    <w:rsid w:val="00AF1669"/>
    <w:rsid w:val="00B00251"/>
    <w:rsid w:val="00B05A44"/>
    <w:rsid w:val="00B250A6"/>
    <w:rsid w:val="00B72D4E"/>
    <w:rsid w:val="00B737CF"/>
    <w:rsid w:val="00B8303B"/>
    <w:rsid w:val="00BC6CB6"/>
    <w:rsid w:val="00BD0298"/>
    <w:rsid w:val="00BF1002"/>
    <w:rsid w:val="00C13FAB"/>
    <w:rsid w:val="00C32053"/>
    <w:rsid w:val="00CA47EB"/>
    <w:rsid w:val="00CD43DD"/>
    <w:rsid w:val="00CD4ED0"/>
    <w:rsid w:val="00CE7B3D"/>
    <w:rsid w:val="00CF04F0"/>
    <w:rsid w:val="00D074E8"/>
    <w:rsid w:val="00D17048"/>
    <w:rsid w:val="00D37904"/>
    <w:rsid w:val="00D500F5"/>
    <w:rsid w:val="00D514C8"/>
    <w:rsid w:val="00D7223F"/>
    <w:rsid w:val="00D83D2D"/>
    <w:rsid w:val="00D93FD3"/>
    <w:rsid w:val="00DD22CF"/>
    <w:rsid w:val="00DD4A59"/>
    <w:rsid w:val="00DD6693"/>
    <w:rsid w:val="00E14C8E"/>
    <w:rsid w:val="00E21BEA"/>
    <w:rsid w:val="00E62DD1"/>
    <w:rsid w:val="00E71D4F"/>
    <w:rsid w:val="00E72C25"/>
    <w:rsid w:val="00E8095F"/>
    <w:rsid w:val="00E85B41"/>
    <w:rsid w:val="00EA2C48"/>
    <w:rsid w:val="00EB2781"/>
    <w:rsid w:val="00EB6765"/>
    <w:rsid w:val="00EC5AD2"/>
    <w:rsid w:val="00EE21CE"/>
    <w:rsid w:val="00EF5644"/>
    <w:rsid w:val="00F021E2"/>
    <w:rsid w:val="00F0482D"/>
    <w:rsid w:val="00F0493F"/>
    <w:rsid w:val="00F17AC2"/>
    <w:rsid w:val="00F26A39"/>
    <w:rsid w:val="00F356FD"/>
    <w:rsid w:val="00F4678E"/>
    <w:rsid w:val="00F474C5"/>
    <w:rsid w:val="00F611B9"/>
    <w:rsid w:val="00FC4592"/>
    <w:rsid w:val="00FE1003"/>
    <w:rsid w:val="00FE1847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BF07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No Spacing"/>
    <w:uiPriority w:val="1"/>
    <w:qFormat/>
    <w:rsid w:val="00E14C8E"/>
    <w:pPr>
      <w:widowControl w:val="0"/>
      <w:jc w:val="both"/>
    </w:pPr>
    <w:rPr>
      <w:sz w:val="21"/>
      <w:lang w:eastAsia="zh-CN"/>
    </w:rPr>
  </w:style>
  <w:style w:type="paragraph" w:styleId="a8">
    <w:name w:val="List Paragraph"/>
    <w:basedOn w:val="a"/>
    <w:uiPriority w:val="34"/>
    <w:qFormat/>
    <w:rsid w:val="00E14C8E"/>
    <w:pPr>
      <w:ind w:firstLineChars="200" w:firstLine="420"/>
      <w:jc w:val="both"/>
    </w:pPr>
    <w:rPr>
      <w:sz w:val="21"/>
      <w:lang w:eastAsia="zh-CN"/>
    </w:rPr>
  </w:style>
  <w:style w:type="paragraph" w:styleId="a9">
    <w:name w:val="Salutation"/>
    <w:basedOn w:val="a"/>
    <w:next w:val="a"/>
    <w:link w:val="aa"/>
    <w:uiPriority w:val="99"/>
    <w:unhideWhenUsed/>
    <w:rsid w:val="00F474C5"/>
    <w:rPr>
      <w:rFonts w:ascii="標楷體" w:eastAsia="標楷體" w:hAnsi="標楷體"/>
      <w:szCs w:val="24"/>
    </w:rPr>
  </w:style>
  <w:style w:type="character" w:customStyle="1" w:styleId="aa">
    <w:name w:val="問候 字元"/>
    <w:basedOn w:val="a0"/>
    <w:link w:val="a9"/>
    <w:uiPriority w:val="99"/>
    <w:rsid w:val="00F474C5"/>
    <w:rPr>
      <w:rFonts w:ascii="標楷體" w:eastAsia="標楷體" w:hAnsi="標楷體"/>
      <w:szCs w:val="24"/>
    </w:rPr>
  </w:style>
  <w:style w:type="paragraph" w:styleId="ab">
    <w:name w:val="Closing"/>
    <w:basedOn w:val="a"/>
    <w:link w:val="ac"/>
    <w:uiPriority w:val="99"/>
    <w:unhideWhenUsed/>
    <w:rsid w:val="00F474C5"/>
    <w:pPr>
      <w:ind w:leftChars="1800" w:left="100"/>
    </w:pPr>
    <w:rPr>
      <w:rFonts w:ascii="標楷體" w:eastAsia="標楷體" w:hAnsi="標楷體"/>
      <w:szCs w:val="24"/>
    </w:rPr>
  </w:style>
  <w:style w:type="character" w:customStyle="1" w:styleId="ac">
    <w:name w:val="結語 字元"/>
    <w:basedOn w:val="a0"/>
    <w:link w:val="ab"/>
    <w:uiPriority w:val="99"/>
    <w:rsid w:val="00F474C5"/>
    <w:rPr>
      <w:rFonts w:ascii="標楷體" w:eastAsia="標楷體" w:hAnsi="標楷體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369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3695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uiPriority w:val="1"/>
    <w:qFormat/>
    <w:rsid w:val="00A43C02"/>
    <w:pPr>
      <w:autoSpaceDE w:val="0"/>
      <w:autoSpaceDN w:val="0"/>
      <w:ind w:left="101"/>
    </w:pPr>
    <w:rPr>
      <w:rFonts w:ascii="MS Gothic" w:eastAsia="MS Gothic" w:hAnsi="MS Gothic" w:cs="MS Gothic"/>
      <w:kern w:val="0"/>
      <w:sz w:val="22"/>
      <w:lang w:val="zh-TW" w:bidi="zh-TW"/>
    </w:rPr>
  </w:style>
  <w:style w:type="character" w:customStyle="1" w:styleId="af0">
    <w:name w:val="本文 字元"/>
    <w:basedOn w:val="a0"/>
    <w:link w:val="af"/>
    <w:uiPriority w:val="1"/>
    <w:rsid w:val="00A43C02"/>
    <w:rPr>
      <w:rFonts w:ascii="MS Gothic" w:eastAsia="MS Gothic" w:hAnsi="MS Gothic" w:cs="MS Gothic"/>
      <w:kern w:val="0"/>
      <w:sz w:val="22"/>
      <w:lang w:val="zh-TW" w:bidi="zh-TW"/>
    </w:rPr>
  </w:style>
  <w:style w:type="table" w:styleId="af1">
    <w:name w:val="Table Grid"/>
    <w:basedOn w:val="a1"/>
    <w:uiPriority w:val="59"/>
    <w:rsid w:val="00EE21C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uiPriority w:val="20"/>
    <w:qFormat/>
    <w:rsid w:val="00D37904"/>
    <w:rPr>
      <w:i/>
      <w:iCs/>
    </w:rPr>
  </w:style>
  <w:style w:type="character" w:styleId="af3">
    <w:name w:val="Hyperlink"/>
    <w:basedOn w:val="a0"/>
    <w:uiPriority w:val="99"/>
    <w:unhideWhenUsed/>
    <w:rsid w:val="00D37904"/>
    <w:rPr>
      <w:color w:val="0000FF" w:themeColor="hyperlink"/>
      <w:u w:val="single"/>
    </w:rPr>
  </w:style>
  <w:style w:type="paragraph" w:customStyle="1" w:styleId="B10">
    <w:name w:val="B10 題組 選文齊頭"/>
    <w:basedOn w:val="a"/>
    <w:rsid w:val="00D37904"/>
    <w:pPr>
      <w:tabs>
        <w:tab w:val="left" w:pos="410"/>
        <w:tab w:val="left" w:pos="1032"/>
        <w:tab w:val="left" w:pos="1080"/>
        <w:tab w:val="left" w:pos="1152"/>
        <w:tab w:val="left" w:pos="1442"/>
        <w:tab w:val="right" w:pos="5733"/>
      </w:tabs>
      <w:spacing w:line="320" w:lineRule="exact"/>
      <w:ind w:left="1200" w:hangingChars="600" w:hanging="1200"/>
      <w:jc w:val="both"/>
    </w:pPr>
    <w:rPr>
      <w:rFonts w:ascii="Times New Roman" w:eastAsia="標楷體" w:hAnsi="Times New Roman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No Spacing"/>
    <w:uiPriority w:val="1"/>
    <w:qFormat/>
    <w:rsid w:val="00E14C8E"/>
    <w:pPr>
      <w:widowControl w:val="0"/>
      <w:jc w:val="both"/>
    </w:pPr>
    <w:rPr>
      <w:sz w:val="21"/>
      <w:lang w:eastAsia="zh-CN"/>
    </w:rPr>
  </w:style>
  <w:style w:type="paragraph" w:styleId="a8">
    <w:name w:val="List Paragraph"/>
    <w:basedOn w:val="a"/>
    <w:uiPriority w:val="34"/>
    <w:qFormat/>
    <w:rsid w:val="00E14C8E"/>
    <w:pPr>
      <w:ind w:firstLineChars="200" w:firstLine="420"/>
      <w:jc w:val="both"/>
    </w:pPr>
    <w:rPr>
      <w:sz w:val="21"/>
      <w:lang w:eastAsia="zh-CN"/>
    </w:rPr>
  </w:style>
  <w:style w:type="paragraph" w:styleId="a9">
    <w:name w:val="Salutation"/>
    <w:basedOn w:val="a"/>
    <w:next w:val="a"/>
    <w:link w:val="aa"/>
    <w:uiPriority w:val="99"/>
    <w:unhideWhenUsed/>
    <w:rsid w:val="00F474C5"/>
    <w:rPr>
      <w:rFonts w:ascii="標楷體" w:eastAsia="標楷體" w:hAnsi="標楷體"/>
      <w:szCs w:val="24"/>
    </w:rPr>
  </w:style>
  <w:style w:type="character" w:customStyle="1" w:styleId="aa">
    <w:name w:val="問候 字元"/>
    <w:basedOn w:val="a0"/>
    <w:link w:val="a9"/>
    <w:uiPriority w:val="99"/>
    <w:rsid w:val="00F474C5"/>
    <w:rPr>
      <w:rFonts w:ascii="標楷體" w:eastAsia="標楷體" w:hAnsi="標楷體"/>
      <w:szCs w:val="24"/>
    </w:rPr>
  </w:style>
  <w:style w:type="paragraph" w:styleId="ab">
    <w:name w:val="Closing"/>
    <w:basedOn w:val="a"/>
    <w:link w:val="ac"/>
    <w:uiPriority w:val="99"/>
    <w:unhideWhenUsed/>
    <w:rsid w:val="00F474C5"/>
    <w:pPr>
      <w:ind w:leftChars="1800" w:left="100"/>
    </w:pPr>
    <w:rPr>
      <w:rFonts w:ascii="標楷體" w:eastAsia="標楷體" w:hAnsi="標楷體"/>
      <w:szCs w:val="24"/>
    </w:rPr>
  </w:style>
  <w:style w:type="character" w:customStyle="1" w:styleId="ac">
    <w:name w:val="結語 字元"/>
    <w:basedOn w:val="a0"/>
    <w:link w:val="ab"/>
    <w:uiPriority w:val="99"/>
    <w:rsid w:val="00F474C5"/>
    <w:rPr>
      <w:rFonts w:ascii="標楷體" w:eastAsia="標楷體" w:hAnsi="標楷體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369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3695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uiPriority w:val="1"/>
    <w:qFormat/>
    <w:rsid w:val="00A43C02"/>
    <w:pPr>
      <w:autoSpaceDE w:val="0"/>
      <w:autoSpaceDN w:val="0"/>
      <w:ind w:left="101"/>
    </w:pPr>
    <w:rPr>
      <w:rFonts w:ascii="MS Gothic" w:eastAsia="MS Gothic" w:hAnsi="MS Gothic" w:cs="MS Gothic"/>
      <w:kern w:val="0"/>
      <w:sz w:val="22"/>
      <w:lang w:val="zh-TW" w:bidi="zh-TW"/>
    </w:rPr>
  </w:style>
  <w:style w:type="character" w:customStyle="1" w:styleId="af0">
    <w:name w:val="本文 字元"/>
    <w:basedOn w:val="a0"/>
    <w:link w:val="af"/>
    <w:uiPriority w:val="1"/>
    <w:rsid w:val="00A43C02"/>
    <w:rPr>
      <w:rFonts w:ascii="MS Gothic" w:eastAsia="MS Gothic" w:hAnsi="MS Gothic" w:cs="MS Gothic"/>
      <w:kern w:val="0"/>
      <w:sz w:val="22"/>
      <w:lang w:val="zh-TW" w:bidi="zh-TW"/>
    </w:rPr>
  </w:style>
  <w:style w:type="table" w:styleId="af1">
    <w:name w:val="Table Grid"/>
    <w:basedOn w:val="a1"/>
    <w:uiPriority w:val="59"/>
    <w:rsid w:val="00EE21C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uiPriority w:val="20"/>
    <w:qFormat/>
    <w:rsid w:val="00D37904"/>
    <w:rPr>
      <w:i/>
      <w:iCs/>
    </w:rPr>
  </w:style>
  <w:style w:type="character" w:styleId="af3">
    <w:name w:val="Hyperlink"/>
    <w:basedOn w:val="a0"/>
    <w:uiPriority w:val="99"/>
    <w:unhideWhenUsed/>
    <w:rsid w:val="00D37904"/>
    <w:rPr>
      <w:color w:val="0000FF" w:themeColor="hyperlink"/>
      <w:u w:val="single"/>
    </w:rPr>
  </w:style>
  <w:style w:type="paragraph" w:customStyle="1" w:styleId="B10">
    <w:name w:val="B10 題組 選文齊頭"/>
    <w:basedOn w:val="a"/>
    <w:rsid w:val="00D37904"/>
    <w:pPr>
      <w:tabs>
        <w:tab w:val="left" w:pos="410"/>
        <w:tab w:val="left" w:pos="1032"/>
        <w:tab w:val="left" w:pos="1080"/>
        <w:tab w:val="left" w:pos="1152"/>
        <w:tab w:val="left" w:pos="1442"/>
        <w:tab w:val="right" w:pos="5733"/>
      </w:tabs>
      <w:spacing w:line="320" w:lineRule="exact"/>
      <w:ind w:left="1200" w:hangingChars="600" w:hanging="1200"/>
      <w:jc w:val="both"/>
    </w:pPr>
    <w:rPr>
      <w:rFonts w:ascii="Times New Roman" w:eastAsia="標楷體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hyperlink" Target="https://udn.com/search/tagging/2/%E4%BA%94%E5%80%8D%E5%88%B8" TargetMode="Externa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microsoft.com/office/2007/relationships/hdphoto" Target="media/hdphoto1.wdp"/><Relationship Id="rId19" Type="http://schemas.openxmlformats.org/officeDocument/2006/relationships/hyperlink" Target="https://udn.com/news/story/120974/58100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hdphoto" Target="media/hdphoto3.wdp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FA376-15F5-480B-937C-67ACCA568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1406</Words>
  <Characters>8017</Characters>
  <Application>Microsoft Office Word</Application>
  <DocSecurity>0</DocSecurity>
  <Lines>66</Lines>
  <Paragraphs>18</Paragraphs>
  <ScaleCrop>false</ScaleCrop>
  <Company/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15</cp:revision>
  <cp:lastPrinted>2021-11-19T08:45:00Z</cp:lastPrinted>
  <dcterms:created xsi:type="dcterms:W3CDTF">2021-10-24T08:28:00Z</dcterms:created>
  <dcterms:modified xsi:type="dcterms:W3CDTF">2021-11-19T08:45:00Z</dcterms:modified>
</cp:coreProperties>
</file>